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BA" w:rsidRDefault="008165BA" w:rsidP="008165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5BA" w:rsidRDefault="00DE17C2" w:rsidP="00DE17C2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DE17C2">
        <w:rPr>
          <w:rFonts w:ascii="Cambria" w:hAnsi="Cambria"/>
          <w:sz w:val="20"/>
          <w:szCs w:val="20"/>
        </w:rPr>
        <w:drawing>
          <wp:inline distT="0" distB="0" distL="0" distR="0" wp14:anchorId="2180F965" wp14:editId="4DE092F5">
            <wp:extent cx="5438393" cy="1307804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9812" cy="13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65BA" w:rsidRPr="00EC59B4">
        <w:rPr>
          <w:rFonts w:ascii="Cambria" w:hAnsi="Cambria"/>
          <w:sz w:val="20"/>
          <w:szCs w:val="20"/>
        </w:rPr>
        <w:t xml:space="preserve"> </w:t>
      </w:r>
    </w:p>
    <w:p w:rsidR="008165BA" w:rsidRPr="00DE17C2" w:rsidRDefault="008165BA" w:rsidP="008165B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DE17C2">
        <w:rPr>
          <w:rFonts w:ascii="Cambria" w:hAnsi="Cambria"/>
          <w:b/>
          <w:sz w:val="24"/>
          <w:szCs w:val="24"/>
        </w:rPr>
        <w:t>ГБОУ Гимназия №63 Калининского района Санкт-Петербурга</w:t>
      </w:r>
    </w:p>
    <w:p w:rsidR="008165BA" w:rsidRDefault="008165BA" w:rsidP="008165B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</w:t>
      </w:r>
    </w:p>
    <w:p w:rsidR="008165BA" w:rsidRPr="00BE2508" w:rsidRDefault="00383604" w:rsidP="008165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Семинар </w:t>
      </w:r>
    </w:p>
    <w:p w:rsidR="007D6636" w:rsidRDefault="007D6636" w:rsidP="007D6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E2508" w:rsidRDefault="00BE2508" w:rsidP="00BE250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508">
        <w:rPr>
          <w:b/>
          <w:sz w:val="28"/>
          <w:szCs w:val="28"/>
        </w:rPr>
        <w:t>«Технология развития образовательной мотивации школьников</w:t>
      </w:r>
    </w:p>
    <w:p w:rsidR="00BE2508" w:rsidRDefault="00BE2508" w:rsidP="00BE250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508">
        <w:rPr>
          <w:b/>
          <w:sz w:val="28"/>
          <w:szCs w:val="28"/>
        </w:rPr>
        <w:t xml:space="preserve"> средствами открытой цифровой среды </w:t>
      </w:r>
    </w:p>
    <w:p w:rsidR="00BE2508" w:rsidRPr="00BE2508" w:rsidRDefault="00BE2508" w:rsidP="00BE2508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BE2508">
        <w:rPr>
          <w:b/>
          <w:sz w:val="28"/>
          <w:szCs w:val="28"/>
        </w:rPr>
        <w:t>(цифрового коммуникативного пространства школы)»</w:t>
      </w:r>
    </w:p>
    <w:p w:rsidR="008165BA" w:rsidRPr="00EB1752" w:rsidRDefault="00BE2508" w:rsidP="008165BA">
      <w:pPr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28 марта</w:t>
      </w:r>
      <w:r w:rsidR="008165BA">
        <w:rPr>
          <w:rFonts w:ascii="Times New Roman" w:hAnsi="Times New Roman"/>
          <w:i/>
          <w:sz w:val="24"/>
          <w:szCs w:val="24"/>
        </w:rPr>
        <w:t xml:space="preserve"> </w:t>
      </w:r>
      <w:r w:rsidR="008165BA" w:rsidRPr="00EB1752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24</w:t>
      </w:r>
      <w:r w:rsidR="008165BA" w:rsidRPr="00EB1752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7D6636" w:rsidRDefault="008165BA" w:rsidP="008165BA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EB1752">
        <w:rPr>
          <w:rFonts w:ascii="Times New Roman" w:hAnsi="Times New Roman"/>
          <w:b/>
          <w:sz w:val="24"/>
          <w:szCs w:val="24"/>
        </w:rPr>
        <w:t>Место проведения</w:t>
      </w:r>
      <w:r w:rsidRPr="00EB1752">
        <w:rPr>
          <w:rFonts w:ascii="Times New Roman" w:hAnsi="Times New Roman"/>
          <w:sz w:val="24"/>
          <w:szCs w:val="24"/>
        </w:rPr>
        <w:t xml:space="preserve">: ГБОУ </w:t>
      </w:r>
      <w:r>
        <w:rPr>
          <w:rFonts w:ascii="Times New Roman" w:hAnsi="Times New Roman"/>
          <w:sz w:val="24"/>
          <w:szCs w:val="24"/>
        </w:rPr>
        <w:t>Гимназия №63, пр. Культуры, д.11, к.4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2268"/>
        <w:gridCol w:w="2269"/>
      </w:tblGrid>
      <w:tr w:rsidR="008165BA" w:rsidRPr="002B578D" w:rsidTr="007D6636">
        <w:tc>
          <w:tcPr>
            <w:tcW w:w="1701" w:type="dxa"/>
            <w:shd w:val="clear" w:color="auto" w:fill="auto"/>
          </w:tcPr>
          <w:p w:rsidR="008165BA" w:rsidRPr="002B578D" w:rsidRDefault="00BE2508" w:rsidP="00BE2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165BA">
              <w:rPr>
                <w:rFonts w:ascii="Times New Roman" w:hAnsi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165B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165BA" w:rsidRPr="002B578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65BA" w:rsidRPr="002B578D" w:rsidRDefault="008165BA" w:rsidP="0094489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78D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8165BA" w:rsidRPr="002B578D" w:rsidTr="00DE17C2">
        <w:tc>
          <w:tcPr>
            <w:tcW w:w="1701" w:type="dxa"/>
            <w:shd w:val="clear" w:color="auto" w:fill="0070C0"/>
          </w:tcPr>
          <w:p w:rsidR="008165BA" w:rsidRPr="00DE17C2" w:rsidRDefault="008165BA" w:rsidP="00DE17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DE17C2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.00-1</w:t>
            </w:r>
            <w:r w:rsidR="00DE17C2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BE2508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:rsidR="008165BA" w:rsidRPr="00DE17C2" w:rsidRDefault="008165BA" w:rsidP="009448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ПЛЕНАРНОЕ ЗАСЕДАНИЕ (актовый зал)</w:t>
            </w:r>
          </w:p>
        </w:tc>
      </w:tr>
      <w:tr w:rsidR="008165BA" w:rsidRPr="002B578D" w:rsidTr="007D6636">
        <w:trPr>
          <w:trHeight w:val="511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165BA" w:rsidRPr="002B578D" w:rsidRDefault="00FF17FB" w:rsidP="00FF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165BA">
              <w:rPr>
                <w:rFonts w:ascii="Times New Roman" w:hAnsi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165B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15" w:type="dxa"/>
            <w:gridSpan w:val="4"/>
            <w:shd w:val="clear" w:color="auto" w:fill="auto"/>
            <w:vAlign w:val="center"/>
          </w:tcPr>
          <w:p w:rsidR="008165BA" w:rsidRPr="00FF17FB" w:rsidRDefault="00FF17FB" w:rsidP="00FF17FB">
            <w:pPr>
              <w:pStyle w:val="a3"/>
              <w:spacing w:after="0" w:line="240" w:lineRule="auto"/>
              <w:ind w:left="0" w:hanging="241"/>
              <w:jc w:val="center"/>
              <w:rPr>
                <w:rFonts w:ascii="Times New Roman" w:hAnsi="Times New Roman"/>
                <w:b/>
                <w:i/>
              </w:rPr>
            </w:pPr>
            <w:r w:rsidRPr="00FF17FB">
              <w:rPr>
                <w:rFonts w:ascii="Times New Roman" w:hAnsi="Times New Roman"/>
              </w:rPr>
              <w:sym w:font="Symbol" w:char="F0B7"/>
            </w:r>
            <w:r w:rsidRPr="00FF17FB">
              <w:rPr>
                <w:rFonts w:ascii="Times New Roman" w:hAnsi="Times New Roman"/>
              </w:rPr>
              <w:t xml:space="preserve"> ОТКРЫТИЕ приветствие участников  представителем ГБУ ИМЦ Калининского района</w:t>
            </w:r>
          </w:p>
        </w:tc>
      </w:tr>
      <w:tr w:rsidR="00A73FB7" w:rsidRPr="002B578D" w:rsidTr="00FF17FB">
        <w:trPr>
          <w:trHeight w:val="1762"/>
        </w:trPr>
        <w:tc>
          <w:tcPr>
            <w:tcW w:w="1701" w:type="dxa"/>
            <w:shd w:val="clear" w:color="auto" w:fill="auto"/>
          </w:tcPr>
          <w:p w:rsidR="00A73FB7" w:rsidRPr="002B578D" w:rsidRDefault="00A73FB7" w:rsidP="00FF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17F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.10-11.</w:t>
            </w:r>
            <w:r w:rsidR="00FF17F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9215" w:type="dxa"/>
            <w:gridSpan w:val="4"/>
            <w:shd w:val="clear" w:color="auto" w:fill="auto"/>
            <w:vAlign w:val="center"/>
          </w:tcPr>
          <w:p w:rsidR="00A73FB7" w:rsidRPr="00FF17FB" w:rsidRDefault="00FF17FB" w:rsidP="00FF17FB">
            <w:pPr>
              <w:ind w:left="184"/>
              <w:rPr>
                <w:rFonts w:ascii="Times New Roman" w:hAnsi="Times New Roman"/>
                <w:b/>
              </w:rPr>
            </w:pPr>
            <w:r w:rsidRPr="00FF17FB">
              <w:rPr>
                <w:rFonts w:ascii="Times New Roman" w:hAnsi="Times New Roman"/>
              </w:rPr>
              <w:sym w:font="Symbol" w:char="F0B7"/>
            </w:r>
            <w:r w:rsidRPr="00FF17FB">
              <w:rPr>
                <w:rFonts w:ascii="Times New Roman" w:hAnsi="Times New Roman"/>
              </w:rPr>
              <w:t xml:space="preserve"> «ГИМНАЗИЯ 63: НЕПРЕРЫВНЫЕ ИННОВАЦИИ КАК РЕСУРС БЛАГОПОЛУЧИЯ ШКОЛЫ» - директор Гимназии 63 О.Г. Туманова</w:t>
            </w:r>
            <w:r w:rsidRPr="00FF17FB">
              <w:rPr>
                <w:rFonts w:ascii="Times New Roman" w:hAnsi="Times New Roman"/>
              </w:rPr>
              <w:br/>
            </w:r>
            <w:r w:rsidRPr="00FF17FB">
              <w:rPr>
                <w:rFonts w:ascii="Times New Roman" w:hAnsi="Times New Roman"/>
              </w:rPr>
              <w:sym w:font="Symbol" w:char="F0B7"/>
            </w:r>
            <w:r w:rsidRPr="00FF17FB">
              <w:rPr>
                <w:rFonts w:ascii="Times New Roman" w:hAnsi="Times New Roman"/>
              </w:rPr>
              <w:t xml:space="preserve"> «ПЯТЬ ШКОЛЬНЫХ ПРАВИЛ, КОТОРЫЕ ПОМОГАЮТ НАМ МЕНЯТЬСЯ К ЛУЧШЕМУ» - доктор  пед.наук, профессор Института педагогики СПбГУ Л.С .Илюшин</w:t>
            </w:r>
            <w:r w:rsidRPr="00FF17FB">
              <w:rPr>
                <w:rFonts w:ascii="Times New Roman" w:hAnsi="Times New Roman"/>
              </w:rPr>
              <w:br/>
            </w:r>
            <w:r w:rsidRPr="00FF17FB">
              <w:rPr>
                <w:rFonts w:ascii="Times New Roman" w:hAnsi="Times New Roman"/>
              </w:rPr>
              <w:sym w:font="Symbol" w:char="F0B7"/>
            </w:r>
            <w:r w:rsidRPr="00FF17FB">
              <w:rPr>
                <w:rFonts w:ascii="Times New Roman" w:hAnsi="Times New Roman"/>
              </w:rPr>
              <w:t xml:space="preserve"> ОБРАЗОВАТЕЛЬНАЯ МОТИВАЦИЯ ПЯТЬ «П»» - аналитик по ОЭР ГБОУ Гимназии №63, учитель технологии С.С. Быков </w:t>
            </w:r>
          </w:p>
        </w:tc>
      </w:tr>
      <w:tr w:rsidR="008165BA" w:rsidRPr="002B578D" w:rsidTr="00DE17C2">
        <w:trPr>
          <w:trHeight w:val="277"/>
        </w:trPr>
        <w:tc>
          <w:tcPr>
            <w:tcW w:w="1701" w:type="dxa"/>
            <w:tcBorders>
              <w:bottom w:val="nil"/>
            </w:tcBorders>
            <w:shd w:val="clear" w:color="auto" w:fill="0070C0"/>
          </w:tcPr>
          <w:p w:rsidR="008165BA" w:rsidRPr="00DE17C2" w:rsidRDefault="008165BA" w:rsidP="00FF1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.00-1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0 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0070C0"/>
          </w:tcPr>
          <w:p w:rsidR="008165BA" w:rsidRPr="00DE17C2" w:rsidRDefault="00FF17FB" w:rsidP="00FF17F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Секции</w:t>
            </w:r>
            <w:r w:rsidR="008165BA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FF17FB" w:rsidRPr="002B578D" w:rsidTr="00960966">
        <w:trPr>
          <w:trHeight w:val="444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FF17FB" w:rsidRDefault="00FF17FB" w:rsidP="00FF17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F17FB" w:rsidRPr="00FF17FB" w:rsidRDefault="00FF17FB" w:rsidP="00FF17FB">
            <w:pPr>
              <w:spacing w:after="0" w:line="240" w:lineRule="auto"/>
              <w:ind w:left="-57" w:right="57"/>
              <w:jc w:val="center"/>
              <w:rPr>
                <w:rFonts w:ascii="Times New Roman" w:hAnsi="Times New Roman"/>
              </w:rPr>
            </w:pPr>
            <w:r w:rsidRPr="00FF17FB">
              <w:rPr>
                <w:rFonts w:ascii="Times New Roman" w:hAnsi="Times New Roman"/>
                <w:b/>
              </w:rPr>
              <w:t xml:space="preserve">«ПОНИМАНИЕ </w:t>
            </w:r>
            <w:r w:rsidRPr="00FF17FB">
              <w:rPr>
                <w:rFonts w:ascii="Times New Roman" w:hAnsi="Times New Roman"/>
              </w:rPr>
              <w:t>потребностей и возможностей.</w:t>
            </w:r>
            <w:r>
              <w:rPr>
                <w:rFonts w:ascii="Times New Roman" w:hAnsi="Times New Roman"/>
              </w:rPr>
              <w:t xml:space="preserve"> </w:t>
            </w:r>
            <w:r w:rsidRPr="00FF17FB">
              <w:rPr>
                <w:rFonts w:ascii="Times New Roman" w:hAnsi="Times New Roman"/>
              </w:rPr>
              <w:t>Цифровые форматы обратной связи»</w:t>
            </w:r>
          </w:p>
          <w:p w:rsidR="00FF17FB" w:rsidRPr="00FF17FB" w:rsidRDefault="00FF17FB" w:rsidP="00FF17FB">
            <w:pPr>
              <w:spacing w:after="0" w:line="240" w:lineRule="auto"/>
              <w:ind w:left="-57" w:right="57"/>
              <w:rPr>
                <w:rFonts w:ascii="Times New Roman" w:eastAsia="Times New Roman" w:hAnsi="Times New Roman"/>
                <w:color w:val="000000"/>
              </w:rPr>
            </w:pPr>
            <w:r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>Быков С.С.</w:t>
            </w:r>
            <w:r w:rsidRPr="00FF17FB">
              <w:rPr>
                <w:rFonts w:ascii="Times New Roman" w:eastAsia="Times New Roman" w:hAnsi="Times New Roman"/>
                <w:color w:val="000000"/>
              </w:rPr>
              <w:t xml:space="preserve"> учитель технологии </w:t>
            </w:r>
          </w:p>
          <w:p w:rsidR="00FF17FB" w:rsidRPr="00FF17FB" w:rsidRDefault="00FF17FB" w:rsidP="00FF17FB">
            <w:pPr>
              <w:spacing w:after="0" w:line="190" w:lineRule="auto"/>
              <w:ind w:left="-57" w:right="-113"/>
              <w:rPr>
                <w:rFonts w:ascii="Times New Roman" w:eastAsia="Times New Roman" w:hAnsi="Times New Roman"/>
                <w:color w:val="000000"/>
              </w:rPr>
            </w:pPr>
            <w:r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>Кудрявцева Ж.А.</w:t>
            </w:r>
            <w:r w:rsidRPr="00FF17FB">
              <w:rPr>
                <w:rFonts w:ascii="Times New Roman" w:eastAsia="Times New Roman" w:hAnsi="Times New Roman"/>
                <w:color w:val="000000"/>
              </w:rPr>
              <w:t xml:space="preserve"> учитель французского языка </w:t>
            </w:r>
          </w:p>
          <w:p w:rsidR="00DE17C2" w:rsidRPr="00960966" w:rsidRDefault="00DE17C2" w:rsidP="00DE17C2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Белогуб П.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>Н. учитель истории и обществознания</w:t>
            </w:r>
          </w:p>
          <w:p w:rsidR="00FF17FB" w:rsidRDefault="00FF17FB" w:rsidP="00DE17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>Абрамов А.</w:t>
            </w:r>
            <w:r w:rsidRPr="00FF17FB">
              <w:rPr>
                <w:rFonts w:ascii="Times New Roman" w:eastAsia="Times New Roman" w:hAnsi="Times New Roman"/>
                <w:color w:val="000000"/>
              </w:rPr>
              <w:t>Р. учитель информатики</w:t>
            </w:r>
            <w:r w:rsidRPr="00A73FB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7" w:type="dxa"/>
            <w:gridSpan w:val="2"/>
          </w:tcPr>
          <w:p w:rsidR="00FF17FB" w:rsidRPr="00FF17FB" w:rsidRDefault="00FF17FB" w:rsidP="00FF17FB">
            <w:pPr>
              <w:spacing w:after="0" w:line="190" w:lineRule="auto"/>
              <w:jc w:val="center"/>
              <w:rPr>
                <w:rFonts w:ascii="Times New Roman" w:hAnsi="Times New Roman"/>
                <w:i/>
              </w:rPr>
            </w:pPr>
            <w:r w:rsidRPr="00FF17FB">
              <w:rPr>
                <w:rFonts w:ascii="Times New Roman" w:hAnsi="Times New Roman"/>
                <w:b/>
                <w:i/>
              </w:rPr>
              <w:t>«ПОМОЩЬ</w:t>
            </w:r>
            <w:r w:rsidRPr="00FF17FB">
              <w:rPr>
                <w:rFonts w:ascii="Times New Roman" w:hAnsi="Times New Roman"/>
                <w:i/>
              </w:rPr>
              <w:t xml:space="preserve"> в деятельности.</w:t>
            </w:r>
          </w:p>
          <w:p w:rsidR="00FF17FB" w:rsidRPr="00FF17FB" w:rsidRDefault="00FF17FB" w:rsidP="00FF17FB">
            <w:pPr>
              <w:spacing w:after="0" w:line="190" w:lineRule="auto"/>
              <w:jc w:val="center"/>
              <w:rPr>
                <w:rFonts w:ascii="Times New Roman" w:hAnsi="Times New Roman"/>
                <w:i/>
              </w:rPr>
            </w:pPr>
            <w:r w:rsidRPr="00FF17FB">
              <w:rPr>
                <w:rFonts w:ascii="Times New Roman" w:hAnsi="Times New Roman"/>
                <w:i/>
              </w:rPr>
              <w:t>Цифровое микрообразование – ключ успешному образованию»</w:t>
            </w:r>
          </w:p>
          <w:p w:rsidR="00FF17FB" w:rsidRPr="00FF17FB" w:rsidRDefault="00FF17FB" w:rsidP="00FF17FB">
            <w:pPr>
              <w:spacing w:after="0" w:line="190" w:lineRule="auto"/>
              <w:ind w:left="-57" w:right="-113"/>
              <w:rPr>
                <w:rFonts w:ascii="Times New Roman" w:eastAsia="Times New Roman" w:hAnsi="Times New Roman"/>
                <w:color w:val="000000"/>
              </w:rPr>
            </w:pPr>
            <w:r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Лаврова Т.В., заместитель директора по УВР, </w:t>
            </w:r>
            <w:r w:rsidRPr="00FF17FB">
              <w:rPr>
                <w:rFonts w:ascii="Times New Roman" w:eastAsia="Times New Roman" w:hAnsi="Times New Roman"/>
                <w:color w:val="000000"/>
              </w:rPr>
              <w:t xml:space="preserve"> учитель математики 3</w:t>
            </w:r>
          </w:p>
          <w:p w:rsidR="00FF17FB" w:rsidRPr="00FF17FB" w:rsidRDefault="00DE17C2" w:rsidP="00FF17FB">
            <w:pPr>
              <w:spacing w:after="0" w:line="190" w:lineRule="auto"/>
              <w:ind w:left="-57" w:right="-113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</w:rPr>
              <w:t>Семе</w:t>
            </w:r>
            <w:r w:rsidR="00FF17FB"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>нова К.В.</w:t>
            </w:r>
            <w:r w:rsidR="00FF17FB" w:rsidRPr="00FF17FB">
              <w:rPr>
                <w:rFonts w:ascii="Times New Roman" w:eastAsia="Times New Roman" w:hAnsi="Times New Roman"/>
                <w:color w:val="000000"/>
              </w:rPr>
              <w:t xml:space="preserve"> учитель истории и обществознания </w:t>
            </w:r>
          </w:p>
          <w:p w:rsidR="00FF17FB" w:rsidRPr="00FF17FB" w:rsidRDefault="00FF17FB" w:rsidP="00FF17FB">
            <w:pPr>
              <w:spacing w:after="0" w:line="190" w:lineRule="auto"/>
              <w:ind w:left="-57" w:right="-113"/>
              <w:rPr>
                <w:rFonts w:ascii="Times New Roman" w:eastAsia="Times New Roman" w:hAnsi="Times New Roman"/>
                <w:color w:val="000000"/>
              </w:rPr>
            </w:pPr>
            <w:r w:rsidRPr="00FF17FB">
              <w:rPr>
                <w:rFonts w:ascii="Times New Roman" w:eastAsia="Times New Roman" w:hAnsi="Times New Roman"/>
                <w:b/>
                <w:i/>
                <w:color w:val="000000"/>
              </w:rPr>
              <w:t>Баренкова  А.</w:t>
            </w:r>
            <w:r w:rsidRPr="00FF17FB">
              <w:rPr>
                <w:rFonts w:ascii="Times New Roman" w:eastAsia="Times New Roman" w:hAnsi="Times New Roman"/>
                <w:b/>
                <w:color w:val="000000"/>
              </w:rPr>
              <w:t>В.</w:t>
            </w:r>
            <w:r w:rsidRPr="00FF17FB">
              <w:rPr>
                <w:rFonts w:ascii="Times New Roman" w:eastAsia="Times New Roman" w:hAnsi="Times New Roman"/>
                <w:color w:val="000000"/>
              </w:rPr>
              <w:t xml:space="preserve"> учитель английского языка</w:t>
            </w:r>
          </w:p>
          <w:p w:rsidR="00FF17FB" w:rsidRPr="00FF17FB" w:rsidRDefault="00FF17FB" w:rsidP="00FF17FB">
            <w:pPr>
              <w:spacing w:after="0" w:line="190" w:lineRule="auto"/>
              <w:ind w:right="-113"/>
              <w:rPr>
                <w:rFonts w:ascii="Times New Roman" w:hAnsi="Times New Roman"/>
                <w:i/>
              </w:rPr>
            </w:pPr>
          </w:p>
        </w:tc>
      </w:tr>
      <w:tr w:rsidR="00A73FB7" w:rsidRPr="002B578D" w:rsidTr="00960966">
        <w:trPr>
          <w:trHeight w:val="2220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A73FB7" w:rsidRDefault="00A73FB7" w:rsidP="00944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0966" w:rsidRPr="00960966" w:rsidRDefault="00960966" w:rsidP="00960966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960966">
              <w:rPr>
                <w:rFonts w:ascii="Times New Roman" w:hAnsi="Times New Roman"/>
                <w:b/>
                <w:i/>
              </w:rPr>
              <w:t>«ПОДДЕРЖКА</w:t>
            </w:r>
            <w:r w:rsidRPr="00960966">
              <w:rPr>
                <w:rFonts w:ascii="Times New Roman" w:hAnsi="Times New Roman"/>
                <w:i/>
              </w:rPr>
              <w:t xml:space="preserve"> деятельности со стороны родителей.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60966">
              <w:rPr>
                <w:rFonts w:ascii="Times New Roman" w:hAnsi="Times New Roman"/>
                <w:i/>
              </w:rPr>
              <w:t>От чата с учителем до цифрового диалога»</w:t>
            </w:r>
          </w:p>
          <w:p w:rsidR="00960966" w:rsidRPr="00960966" w:rsidRDefault="00960966" w:rsidP="0096096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Блохина И.В.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 учитель истории </w:t>
            </w:r>
          </w:p>
          <w:p w:rsidR="00960966" w:rsidRPr="00960966" w:rsidRDefault="00960966" w:rsidP="0096096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color w:val="000000"/>
              </w:rPr>
              <w:t xml:space="preserve">Кривошонок Н.Н. учитель английского языка </w:t>
            </w:r>
          </w:p>
          <w:p w:rsidR="00960966" w:rsidRPr="00960966" w:rsidRDefault="00960966" w:rsidP="00960966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Руденок Е.А.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 учитель английского языка </w:t>
            </w:r>
          </w:p>
          <w:p w:rsidR="00A73FB7" w:rsidRPr="00960966" w:rsidRDefault="00960966" w:rsidP="00960966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Коваленко К.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>А. учитель химии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0966" w:rsidRPr="00960966" w:rsidRDefault="00960966" w:rsidP="00960966">
            <w:pPr>
              <w:spacing w:after="0" w:line="19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960966">
              <w:rPr>
                <w:rFonts w:ascii="Times New Roman" w:hAnsi="Times New Roman"/>
                <w:b/>
                <w:i/>
              </w:rPr>
              <w:t>«ПРИМЕНЕНИЕ</w:t>
            </w:r>
            <w:r w:rsidRPr="00960966">
              <w:rPr>
                <w:rFonts w:ascii="Times New Roman" w:hAnsi="Times New Roman"/>
                <w:i/>
              </w:rPr>
              <w:t xml:space="preserve"> результатов деятельности.</w:t>
            </w:r>
          </w:p>
          <w:p w:rsidR="00960966" w:rsidRPr="00960966" w:rsidRDefault="00960966" w:rsidP="00960966">
            <w:pPr>
              <w:spacing w:after="0" w:line="19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960966">
              <w:rPr>
                <w:rFonts w:ascii="Times New Roman" w:hAnsi="Times New Roman"/>
                <w:i/>
              </w:rPr>
              <w:t>Поле возможностей»</w:t>
            </w:r>
          </w:p>
          <w:p w:rsidR="00960966" w:rsidRPr="00960966" w:rsidRDefault="00960966" w:rsidP="00960966">
            <w:pPr>
              <w:spacing w:after="0" w:line="19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 xml:space="preserve">Карачевская Т.Е. заместитель директора по УВР, 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 учитель французского языка </w:t>
            </w:r>
          </w:p>
          <w:p w:rsidR="00960966" w:rsidRPr="00960966" w:rsidRDefault="00960966" w:rsidP="00960966">
            <w:pPr>
              <w:spacing w:after="0" w:line="190" w:lineRule="auto"/>
              <w:ind w:left="57" w:right="57"/>
              <w:jc w:val="center"/>
              <w:rPr>
                <w:rFonts w:ascii="Times New Roman" w:hAnsi="Times New Roman"/>
                <w:i/>
              </w:rPr>
            </w:pPr>
            <w:r w:rsidRPr="00960966">
              <w:rPr>
                <w:rFonts w:ascii="Times New Roman" w:hAnsi="Times New Roman"/>
                <w:b/>
                <w:i/>
              </w:rPr>
              <w:t>«ПРИЗНАНИЕ</w:t>
            </w:r>
            <w:r w:rsidRPr="00960966">
              <w:rPr>
                <w:rFonts w:ascii="Times New Roman" w:hAnsi="Times New Roman"/>
                <w:i/>
              </w:rPr>
              <w:t xml:space="preserve"> в среде сверстников.  Могу-умею- делаю!»</w:t>
            </w:r>
          </w:p>
          <w:p w:rsidR="00960966" w:rsidRPr="00960966" w:rsidRDefault="00960966" w:rsidP="00960966">
            <w:pPr>
              <w:spacing w:after="0" w:line="190" w:lineRule="auto"/>
              <w:ind w:left="57" w:right="57"/>
              <w:rPr>
                <w:rFonts w:ascii="Times New Roman" w:eastAsia="Times New Roman" w:hAnsi="Times New Roman"/>
                <w:color w:val="000000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Комадей А.В.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 учитель информатики </w:t>
            </w:r>
          </w:p>
          <w:p w:rsidR="00A73FB7" w:rsidRPr="00960966" w:rsidRDefault="00960966" w:rsidP="00960966">
            <w:pPr>
              <w:pStyle w:val="a3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0966">
              <w:rPr>
                <w:rFonts w:ascii="Times New Roman" w:eastAsia="Times New Roman" w:hAnsi="Times New Roman"/>
                <w:b/>
                <w:i/>
                <w:color w:val="000000"/>
              </w:rPr>
              <w:t>Удодова М.В.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 учитель английского языка</w:t>
            </w:r>
          </w:p>
        </w:tc>
      </w:tr>
      <w:tr w:rsidR="00DA5705" w:rsidRPr="002B578D" w:rsidTr="00DE17C2">
        <w:trPr>
          <w:trHeight w:val="166"/>
        </w:trPr>
        <w:tc>
          <w:tcPr>
            <w:tcW w:w="1701" w:type="dxa"/>
            <w:tcBorders>
              <w:bottom w:val="nil"/>
            </w:tcBorders>
            <w:shd w:val="clear" w:color="auto" w:fill="0070C0"/>
          </w:tcPr>
          <w:p w:rsidR="00DA5705" w:rsidRPr="00DE17C2" w:rsidRDefault="00DA5705" w:rsidP="00DE17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0-1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2</w:t>
            </w: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.</w:t>
            </w:r>
            <w:r w:rsidR="00DE17C2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3</w:t>
            </w:r>
            <w:r w:rsidR="00FF17FB"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0070C0"/>
          </w:tcPr>
          <w:p w:rsidR="00DA5705" w:rsidRPr="00DE17C2" w:rsidRDefault="00DA5705" w:rsidP="0094489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Кофе-брейк (столовая гимназии)</w:t>
            </w:r>
          </w:p>
        </w:tc>
      </w:tr>
      <w:tr w:rsidR="00FF17FB" w:rsidRPr="002B578D" w:rsidTr="00DE17C2">
        <w:trPr>
          <w:trHeight w:val="166"/>
        </w:trPr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FF17FB" w:rsidRDefault="00FF17FB" w:rsidP="00D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DE17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0-12.</w:t>
            </w:r>
            <w:r w:rsidR="00DE17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F17FB" w:rsidRPr="00DE17C2" w:rsidRDefault="00DE17C2" w:rsidP="00DE17C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sz w:val="24"/>
                <w:szCs w:val="24"/>
              </w:rPr>
              <w:t>«На Языке сМЫслов» -Интернет-ресурс сопровождения инновационной работы в гимназии» Аналитик гимназии, учитель физики Сомова С.Н.</w:t>
            </w:r>
          </w:p>
        </w:tc>
      </w:tr>
      <w:tr w:rsidR="007D6636" w:rsidRPr="002B578D" w:rsidTr="00DE17C2">
        <w:trPr>
          <w:trHeight w:val="166"/>
        </w:trPr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7D6636" w:rsidRDefault="007D6636" w:rsidP="00DE17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17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E17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0-1</w:t>
            </w:r>
            <w:r w:rsidR="00DE17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E17C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5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7D6636" w:rsidRPr="00DE17C2" w:rsidRDefault="00DE17C2" w:rsidP="00944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7C2">
              <w:rPr>
                <w:rFonts w:ascii="Times New Roman" w:hAnsi="Times New Roman"/>
                <w:sz w:val="24"/>
                <w:szCs w:val="24"/>
              </w:rPr>
              <w:t>«ВидеосМЫслотека» - дополнительная нагрузка или цифровая помощь. Наш ответ на ваши комментарии». Директор гимназии О.Г.Туманова</w:t>
            </w:r>
          </w:p>
        </w:tc>
      </w:tr>
      <w:tr w:rsidR="008A7DBB" w:rsidRPr="002B578D" w:rsidTr="008A7DBB">
        <w:trPr>
          <w:trHeight w:val="166"/>
        </w:trPr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A7DBB" w:rsidRDefault="008A7DBB" w:rsidP="008A7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A7DBB" w:rsidRPr="00960966" w:rsidRDefault="008A7DBB" w:rsidP="008A7DBB">
            <w:pPr>
              <w:spacing w:after="0" w:line="190" w:lineRule="auto"/>
              <w:rPr>
                <w:rFonts w:ascii="Times New Roman" w:hAnsi="Times New Roman"/>
              </w:rPr>
            </w:pPr>
            <w:r w:rsidRPr="00960966">
              <w:rPr>
                <w:rFonts w:ascii="Times New Roman" w:hAnsi="Times New Roman"/>
              </w:rPr>
              <w:t>Модератор группы №1 (1→4)</w:t>
            </w:r>
          </w:p>
          <w:p w:rsidR="008A7DBB" w:rsidRPr="00960966" w:rsidRDefault="008A7DBB" w:rsidP="008A7DBB">
            <w:pPr>
              <w:spacing w:after="0" w:line="190" w:lineRule="auto"/>
              <w:rPr>
                <w:rFonts w:ascii="Times New Roman" w:hAnsi="Times New Roman"/>
              </w:rPr>
            </w:pPr>
            <w:r w:rsidRPr="00960966">
              <w:rPr>
                <w:rFonts w:ascii="Times New Roman" w:hAnsi="Times New Roman"/>
              </w:rPr>
              <w:t>Герасименко И.Н.</w:t>
            </w:r>
          </w:p>
          <w:p w:rsidR="008A7DBB" w:rsidRPr="00960966" w:rsidRDefault="008A7DBB" w:rsidP="008A7DBB">
            <w:pPr>
              <w:spacing w:after="0" w:line="190" w:lineRule="auto"/>
              <w:rPr>
                <w:rFonts w:ascii="Times New Roman" w:hAnsi="Times New Roman"/>
              </w:rPr>
            </w:pPr>
            <w:r w:rsidRPr="00960966">
              <w:rPr>
                <w:rFonts w:ascii="Times New Roman" w:eastAsia="Times New Roman" w:hAnsi="Times New Roman"/>
                <w:color w:val="000000"/>
              </w:rPr>
              <w:t xml:space="preserve">Учитель русского языка </w:t>
            </w:r>
          </w:p>
        </w:tc>
        <w:tc>
          <w:tcPr>
            <w:tcW w:w="2126" w:type="dxa"/>
          </w:tcPr>
          <w:p w:rsidR="008A7DBB" w:rsidRPr="00960966" w:rsidRDefault="008A7DBB" w:rsidP="008A7DBB">
            <w:pPr>
              <w:spacing w:after="0" w:line="190" w:lineRule="auto"/>
              <w:rPr>
                <w:rFonts w:ascii="Times New Roman" w:hAnsi="Times New Roman"/>
              </w:rPr>
            </w:pPr>
            <w:r w:rsidRPr="00960966">
              <w:rPr>
                <w:rFonts w:ascii="Times New Roman" w:hAnsi="Times New Roman"/>
              </w:rPr>
              <w:t>Модератор группы №2 (2→3)</w:t>
            </w:r>
          </w:p>
          <w:p w:rsidR="008A7DBB" w:rsidRPr="00960966" w:rsidRDefault="008A7DBB" w:rsidP="008A7DBB">
            <w:pPr>
              <w:spacing w:after="0" w:line="190" w:lineRule="auto"/>
              <w:rPr>
                <w:rFonts w:ascii="Times New Roman" w:hAnsi="Times New Roman"/>
              </w:rPr>
            </w:pPr>
            <w:r w:rsidRPr="00960966">
              <w:rPr>
                <w:rFonts w:ascii="Times New Roman" w:hAnsi="Times New Roman"/>
              </w:rPr>
              <w:t xml:space="preserve">Белякова В.Ю. </w:t>
            </w:r>
            <w:r w:rsidRPr="00960966">
              <w:rPr>
                <w:rFonts w:ascii="Times New Roman" w:eastAsia="Times New Roman" w:hAnsi="Times New Roman"/>
                <w:color w:val="000000"/>
              </w:rPr>
              <w:t xml:space="preserve">учитель математики </w:t>
            </w:r>
          </w:p>
        </w:tc>
        <w:tc>
          <w:tcPr>
            <w:tcW w:w="2268" w:type="dxa"/>
          </w:tcPr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  <w:r w:rsidRPr="008A7DBB">
              <w:rPr>
                <w:rFonts w:ascii="Times New Roman" w:hAnsi="Times New Roman"/>
              </w:rPr>
              <w:t>Модератор группы №3 (3→2)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  <w:r w:rsidRPr="008A7DBB">
              <w:rPr>
                <w:rFonts w:ascii="Times New Roman" w:hAnsi="Times New Roman"/>
              </w:rPr>
              <w:t>Яковлева И.М.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  <w:r w:rsidRPr="008A7DBB">
              <w:rPr>
                <w:rFonts w:ascii="Times New Roman" w:eastAsia="Times New Roman" w:hAnsi="Times New Roman"/>
                <w:color w:val="000000"/>
              </w:rPr>
              <w:t xml:space="preserve">учитель английского языка </w:t>
            </w:r>
          </w:p>
        </w:tc>
        <w:tc>
          <w:tcPr>
            <w:tcW w:w="2269" w:type="dxa"/>
          </w:tcPr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  <w:r w:rsidRPr="008A7DBB">
              <w:rPr>
                <w:rFonts w:ascii="Times New Roman" w:hAnsi="Times New Roman"/>
              </w:rPr>
              <w:t>Модератор группы №4 (4→1)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  <w:r w:rsidRPr="008A7DBB">
              <w:rPr>
                <w:rFonts w:ascii="Times New Roman" w:hAnsi="Times New Roman"/>
              </w:rPr>
              <w:t>Хожикурбонова Л.А.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A7DBB">
              <w:rPr>
                <w:rFonts w:ascii="Times New Roman" w:eastAsia="Times New Roman" w:hAnsi="Times New Roman"/>
                <w:color w:val="000000"/>
              </w:rPr>
              <w:t xml:space="preserve">учитель математики 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A7DBB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8A7DBB" w:rsidRPr="008A7DBB" w:rsidRDefault="008A7DBB" w:rsidP="008A7D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165BA" w:rsidRDefault="008165BA" w:rsidP="008165BA"/>
    <w:p w:rsidR="008165BA" w:rsidRDefault="008165BA"/>
    <w:p w:rsidR="008165BA" w:rsidRDefault="008165BA"/>
    <w:p w:rsidR="008165BA" w:rsidRDefault="008165BA"/>
    <w:p w:rsidR="008165BA" w:rsidRPr="007E4F5F" w:rsidRDefault="008165BA"/>
    <w:p w:rsidR="007E4F5F" w:rsidRPr="003A635B" w:rsidRDefault="007E4F5F"/>
    <w:p w:rsidR="007E4F5F" w:rsidRPr="003A635B" w:rsidRDefault="007E4F5F"/>
    <w:p w:rsidR="007E4F5F" w:rsidRPr="003A635B" w:rsidRDefault="007E4F5F"/>
    <w:sectPr w:rsidR="007E4F5F" w:rsidRPr="003A635B" w:rsidSect="0004066E">
      <w:pgSz w:w="11906" w:h="16838"/>
      <w:pgMar w:top="567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D5C"/>
    <w:multiLevelType w:val="hybridMultilevel"/>
    <w:tmpl w:val="7158C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84EF7"/>
    <w:multiLevelType w:val="hybridMultilevel"/>
    <w:tmpl w:val="46FA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5227C"/>
    <w:multiLevelType w:val="hybridMultilevel"/>
    <w:tmpl w:val="4A4E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50F8"/>
    <w:multiLevelType w:val="hybridMultilevel"/>
    <w:tmpl w:val="C3D67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EE704C"/>
    <w:multiLevelType w:val="hybridMultilevel"/>
    <w:tmpl w:val="C3CE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50"/>
    <w:rsid w:val="0004066E"/>
    <w:rsid w:val="00217294"/>
    <w:rsid w:val="00383604"/>
    <w:rsid w:val="003A635B"/>
    <w:rsid w:val="00512EB5"/>
    <w:rsid w:val="00560988"/>
    <w:rsid w:val="00564E83"/>
    <w:rsid w:val="007D6636"/>
    <w:rsid w:val="007E4F5F"/>
    <w:rsid w:val="008165BA"/>
    <w:rsid w:val="008A7DBB"/>
    <w:rsid w:val="00960966"/>
    <w:rsid w:val="009C0C96"/>
    <w:rsid w:val="00A73FB7"/>
    <w:rsid w:val="00BE2508"/>
    <w:rsid w:val="00C26350"/>
    <w:rsid w:val="00C76DC0"/>
    <w:rsid w:val="00DA2403"/>
    <w:rsid w:val="00DA5705"/>
    <w:rsid w:val="00DE17C2"/>
    <w:rsid w:val="00DE5007"/>
    <w:rsid w:val="00F45630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826"/>
  <w15:docId w15:val="{60129808-AC3D-4E3E-A8B8-F0BA3285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6E"/>
    <w:pPr>
      <w:ind w:left="720"/>
      <w:contextualSpacing/>
    </w:pPr>
  </w:style>
  <w:style w:type="character" w:styleId="a4">
    <w:name w:val="Strong"/>
    <w:uiPriority w:val="22"/>
    <w:qFormat/>
    <w:rsid w:val="00040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66E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609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Т.В.</dc:creator>
  <cp:lastModifiedBy>Лаврова ТВ</cp:lastModifiedBy>
  <cp:revision>11</cp:revision>
  <cp:lastPrinted>2016-11-07T13:27:00Z</cp:lastPrinted>
  <dcterms:created xsi:type="dcterms:W3CDTF">2016-11-03T17:11:00Z</dcterms:created>
  <dcterms:modified xsi:type="dcterms:W3CDTF">2024-03-27T13:55:00Z</dcterms:modified>
</cp:coreProperties>
</file>