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615"/>
        <w:gridCol w:w="1852"/>
      </w:tblGrid>
      <w:tr w:rsidR="00512D7A" w:rsidTr="00512D7A">
        <w:trPr>
          <w:trHeight w:val="2397"/>
        </w:trPr>
        <w:tc>
          <w:tcPr>
            <w:tcW w:w="5883" w:type="dxa"/>
          </w:tcPr>
          <w:p w:rsidR="00512D7A" w:rsidRDefault="005D2DE8" w:rsidP="00EB1546">
            <w:pPr>
              <w:tabs>
                <w:tab w:val="left" w:pos="2160"/>
                <w:tab w:val="center" w:pos="3608"/>
              </w:tabs>
              <w:spacing w:after="60"/>
              <w:ind w:right="567"/>
              <w:rPr>
                <w:b/>
                <w:color w:val="002060"/>
              </w:rPr>
            </w:pPr>
            <w:r w:rsidRPr="00E96D06">
              <w:t xml:space="preserve"> </w:t>
            </w:r>
            <w:r w:rsidR="00EB1546" w:rsidRPr="00657776">
              <w:tab/>
            </w:r>
            <w:r w:rsidR="00512D7A">
              <w:rPr>
                <w:noProof/>
                <w:lang w:eastAsia="ru-RU"/>
              </w:rPr>
              <w:drawing>
                <wp:inline distT="0" distB="0" distL="0" distR="0" wp14:anchorId="334E71EE" wp14:editId="63759724">
                  <wp:extent cx="3229569" cy="1190625"/>
                  <wp:effectExtent l="0" t="0" r="9525" b="0"/>
                  <wp:docPr id="3" name="Рисунок 3" descr="\\172.19.8.253\транзитная\ПМОФ-2025\логотипы\лого+название ПМОФ цветное для светлого фона RU+ENG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19.8.253\транзитная\ПМОФ-2025\логотипы\лого+название ПМОФ цветное для светлого фона RU+ENG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569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3" w:type="dxa"/>
          </w:tcPr>
          <w:p w:rsidR="00512D7A" w:rsidRDefault="00512D7A" w:rsidP="00EB1546">
            <w:pPr>
              <w:tabs>
                <w:tab w:val="left" w:pos="2160"/>
                <w:tab w:val="center" w:pos="3608"/>
              </w:tabs>
              <w:spacing w:after="60"/>
              <w:ind w:right="567"/>
              <w:rPr>
                <w:b/>
                <w:color w:val="00206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8CB967" wp14:editId="23B152E0">
                  <wp:extent cx="1400175" cy="613295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9" t="38306" r="9866" b="33287"/>
                          <a:stretch/>
                        </pic:blipFill>
                        <pic:spPr bwMode="auto">
                          <a:xfrm>
                            <a:off x="0" y="0"/>
                            <a:ext cx="1402727" cy="61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512D7A" w:rsidRDefault="00512D7A" w:rsidP="00EB1546">
            <w:pPr>
              <w:tabs>
                <w:tab w:val="left" w:pos="2160"/>
                <w:tab w:val="center" w:pos="3608"/>
              </w:tabs>
              <w:spacing w:after="60"/>
              <w:ind w:right="567"/>
              <w:rPr>
                <w:b/>
                <w:color w:val="002060"/>
              </w:rPr>
            </w:pPr>
            <w:r w:rsidRPr="00657776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C8B965D" wp14:editId="32142E7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-3810</wp:posOffset>
                  </wp:positionV>
                  <wp:extent cx="1200150" cy="12001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0_thumbnail20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A0FE1" w:rsidRPr="005C2522" w:rsidRDefault="00E65E48" w:rsidP="00EB1546">
      <w:pPr>
        <w:tabs>
          <w:tab w:val="left" w:pos="2160"/>
          <w:tab w:val="center" w:pos="3608"/>
        </w:tabs>
        <w:spacing w:after="60"/>
        <w:ind w:left="567" w:right="567"/>
        <w:jc w:val="center"/>
        <w:rPr>
          <w:b/>
          <w:color w:val="002060"/>
          <w:sz w:val="24"/>
          <w:szCs w:val="24"/>
        </w:rPr>
      </w:pPr>
      <w:r w:rsidRPr="005C2522">
        <w:rPr>
          <w:b/>
          <w:color w:val="002060"/>
          <w:sz w:val="24"/>
          <w:szCs w:val="24"/>
        </w:rPr>
        <w:t xml:space="preserve">ГБОУ ЛИЦЕЙ № 144 </w:t>
      </w:r>
      <w:r w:rsidRPr="005C2522">
        <w:rPr>
          <w:sz w:val="24"/>
          <w:szCs w:val="24"/>
        </w:rPr>
        <w:t xml:space="preserve"> </w:t>
      </w:r>
      <w:r w:rsidRPr="005C2522">
        <w:rPr>
          <w:b/>
          <w:color w:val="002060"/>
          <w:sz w:val="24"/>
          <w:szCs w:val="24"/>
        </w:rPr>
        <w:t>КАЛИНИНСКОГО РАЙОНА САНКТ-ПЕТЕРБУРГА</w:t>
      </w:r>
    </w:p>
    <w:p w:rsidR="00EB1546" w:rsidRPr="005C2522" w:rsidRDefault="001311E5" w:rsidP="00735620">
      <w:pPr>
        <w:shd w:val="clear" w:color="auto" w:fill="FFFFFF"/>
        <w:spacing w:after="0" w:line="240" w:lineRule="auto"/>
        <w:ind w:right="150" w:firstLine="426"/>
        <w:jc w:val="center"/>
        <w:outlineLvl w:val="0"/>
        <w:rPr>
          <w:rFonts w:ascii="Arial" w:eastAsia="Times New Roman" w:hAnsi="Arial" w:cs="Arial"/>
          <w:b/>
          <w:bCs/>
          <w:color w:val="1F3864" w:themeColor="accent5" w:themeShade="80"/>
          <w:spacing w:val="-4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F3864" w:themeColor="accent5" w:themeShade="80"/>
          <w:spacing w:val="-4"/>
          <w:kern w:val="36"/>
          <w:sz w:val="24"/>
          <w:szCs w:val="24"/>
          <w:lang w:val="en-US" w:eastAsia="ru-RU"/>
        </w:rPr>
        <w:t>X</w:t>
      </w:r>
      <w:bookmarkStart w:id="0" w:name="_GoBack"/>
      <w:bookmarkEnd w:id="0"/>
      <w:r w:rsidR="00573858" w:rsidRPr="005C2522">
        <w:rPr>
          <w:rFonts w:ascii="Arial" w:eastAsia="Times New Roman" w:hAnsi="Arial" w:cs="Arial"/>
          <w:b/>
          <w:bCs/>
          <w:caps/>
          <w:color w:val="1F3864" w:themeColor="accent5" w:themeShade="80"/>
          <w:spacing w:val="-4"/>
          <w:kern w:val="36"/>
          <w:sz w:val="24"/>
          <w:szCs w:val="24"/>
          <w:lang w:val="en-US" w:eastAsia="ru-RU"/>
        </w:rPr>
        <w:t>V</w:t>
      </w:r>
      <w:r w:rsidR="00573858" w:rsidRPr="005C2522">
        <w:rPr>
          <w:rFonts w:ascii="Arial" w:eastAsia="Times New Roman" w:hAnsi="Arial" w:cs="Arial"/>
          <w:b/>
          <w:bCs/>
          <w:caps/>
          <w:color w:val="1F3864" w:themeColor="accent5" w:themeShade="80"/>
          <w:spacing w:val="-4"/>
          <w:kern w:val="36"/>
          <w:sz w:val="24"/>
          <w:szCs w:val="24"/>
          <w:lang w:eastAsia="ru-RU"/>
        </w:rPr>
        <w:t xml:space="preserve"> </w:t>
      </w:r>
      <w:r w:rsidR="00C816C5" w:rsidRPr="005C2522">
        <w:rPr>
          <w:rFonts w:ascii="Arial" w:eastAsia="Times New Roman" w:hAnsi="Arial" w:cs="Arial"/>
          <w:b/>
          <w:bCs/>
          <w:caps/>
          <w:color w:val="1F3864" w:themeColor="accent5" w:themeShade="80"/>
          <w:spacing w:val="-4"/>
          <w:kern w:val="36"/>
          <w:sz w:val="24"/>
          <w:szCs w:val="24"/>
          <w:lang w:eastAsia="ru-RU"/>
        </w:rPr>
        <w:t>Петербургский международный образовательный форум</w:t>
      </w:r>
      <w:r w:rsidR="00573858" w:rsidRPr="005C2522">
        <w:rPr>
          <w:rFonts w:ascii="Arial" w:eastAsia="Times New Roman" w:hAnsi="Arial" w:cs="Arial"/>
          <w:b/>
          <w:bCs/>
          <w:caps/>
          <w:color w:val="1F3864" w:themeColor="accent5" w:themeShade="80"/>
          <w:spacing w:val="-4"/>
          <w:kern w:val="36"/>
          <w:sz w:val="24"/>
          <w:szCs w:val="24"/>
          <w:lang w:eastAsia="ru-RU"/>
        </w:rPr>
        <w:t>-</w:t>
      </w:r>
      <w:r w:rsidR="00CD05D3" w:rsidRPr="005C2522">
        <w:rPr>
          <w:rFonts w:ascii="Arial" w:eastAsia="Times New Roman" w:hAnsi="Arial" w:cs="Arial"/>
          <w:b/>
          <w:bCs/>
          <w:color w:val="1F3864" w:themeColor="accent5" w:themeShade="80"/>
          <w:spacing w:val="-4"/>
          <w:kern w:val="36"/>
          <w:sz w:val="24"/>
          <w:szCs w:val="24"/>
          <w:lang w:eastAsia="ru-RU"/>
        </w:rPr>
        <w:t>202</w:t>
      </w:r>
      <w:r w:rsidR="00FA41E1">
        <w:rPr>
          <w:rFonts w:ascii="Arial" w:eastAsia="Times New Roman" w:hAnsi="Arial" w:cs="Arial"/>
          <w:b/>
          <w:bCs/>
          <w:color w:val="1F3864" w:themeColor="accent5" w:themeShade="80"/>
          <w:spacing w:val="-4"/>
          <w:kern w:val="36"/>
          <w:sz w:val="24"/>
          <w:szCs w:val="24"/>
          <w:lang w:eastAsia="ru-RU"/>
        </w:rPr>
        <w:t>5</w:t>
      </w:r>
    </w:p>
    <w:p w:rsidR="00324638" w:rsidRDefault="00FA41E1" w:rsidP="00FA41E1">
      <w:pPr>
        <w:framePr w:hSpace="180" w:wrap="around" w:vAnchor="text" w:hAnchor="margin" w:x="642" w:y="62"/>
        <w:spacing w:after="120" w:line="240" w:lineRule="auto"/>
        <w:jc w:val="center"/>
        <w:rPr>
          <w:b/>
          <w:caps/>
          <w:color w:val="002060"/>
          <w:sz w:val="24"/>
          <w:szCs w:val="24"/>
        </w:rPr>
      </w:pPr>
      <w:r w:rsidRPr="00FA41E1">
        <w:rPr>
          <w:b/>
          <w:caps/>
          <w:color w:val="002060"/>
          <w:sz w:val="24"/>
          <w:szCs w:val="24"/>
        </w:rPr>
        <w:t xml:space="preserve">Предпрофессиональная подготовка и создание комплексной среды </w:t>
      </w:r>
    </w:p>
    <w:p w:rsidR="00FA41E1" w:rsidRDefault="00FA41E1" w:rsidP="00FA41E1">
      <w:pPr>
        <w:framePr w:hSpace="180" w:wrap="around" w:vAnchor="text" w:hAnchor="margin" w:x="642" w:y="62"/>
        <w:spacing w:after="120" w:line="240" w:lineRule="auto"/>
        <w:jc w:val="center"/>
        <w:rPr>
          <w:b/>
          <w:caps/>
          <w:color w:val="002060"/>
          <w:sz w:val="24"/>
          <w:szCs w:val="24"/>
        </w:rPr>
      </w:pPr>
      <w:r w:rsidRPr="00FA41E1">
        <w:rPr>
          <w:b/>
          <w:caps/>
          <w:color w:val="002060"/>
          <w:sz w:val="24"/>
          <w:szCs w:val="24"/>
        </w:rPr>
        <w:t>профессионального самоопределения школьников</w:t>
      </w:r>
    </w:p>
    <w:p w:rsidR="009610B0" w:rsidRPr="005C2522" w:rsidRDefault="009610B0" w:rsidP="009610B0">
      <w:pPr>
        <w:framePr w:hSpace="180" w:wrap="around" w:vAnchor="text" w:hAnchor="margin" w:x="642" w:y="62"/>
        <w:spacing w:after="120" w:line="240" w:lineRule="auto"/>
        <w:jc w:val="both"/>
        <w:rPr>
          <w:color w:val="002060"/>
          <w:sz w:val="24"/>
          <w:szCs w:val="24"/>
        </w:rPr>
      </w:pPr>
      <w:r w:rsidRPr="005C2522">
        <w:rPr>
          <w:b/>
          <w:caps/>
          <w:color w:val="002060"/>
          <w:sz w:val="24"/>
          <w:szCs w:val="24"/>
        </w:rPr>
        <w:t xml:space="preserve">Адрес </w:t>
      </w:r>
      <w:r w:rsidRPr="005C2522">
        <w:rPr>
          <w:color w:val="002060"/>
          <w:sz w:val="24"/>
          <w:szCs w:val="24"/>
        </w:rPr>
        <w:t>Суздальский пр., д. 93, к. 2., станция метро "Гражданский проспект"</w:t>
      </w:r>
    </w:p>
    <w:p w:rsidR="009610B0" w:rsidRPr="00657776" w:rsidRDefault="009610B0" w:rsidP="009610B0">
      <w:pPr>
        <w:shd w:val="clear" w:color="auto" w:fill="FFFFFF"/>
        <w:spacing w:after="0" w:line="240" w:lineRule="auto"/>
        <w:ind w:right="150" w:firstLine="426"/>
        <w:jc w:val="center"/>
        <w:outlineLvl w:val="0"/>
        <w:rPr>
          <w:b/>
          <w:caps/>
          <w:color w:val="002060"/>
        </w:rPr>
      </w:pPr>
    </w:p>
    <w:tbl>
      <w:tblPr>
        <w:tblStyle w:val="a3"/>
        <w:tblpPr w:leftFromText="180" w:rightFromText="180" w:vertAnchor="text" w:horzAnchor="margin" w:tblpX="642" w:tblpY="6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14"/>
      </w:tblGrid>
      <w:tr w:rsidR="00B651F3" w:rsidRPr="00657776" w:rsidTr="000B737A">
        <w:tc>
          <w:tcPr>
            <w:tcW w:w="10314" w:type="dxa"/>
            <w:shd w:val="clear" w:color="auto" w:fill="D9E2F3" w:themeFill="accent5" w:themeFillTint="33"/>
          </w:tcPr>
          <w:p w:rsidR="00B651F3" w:rsidRPr="005C2522" w:rsidRDefault="00D966D4" w:rsidP="00FA41E1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5C2522">
              <w:rPr>
                <w:b/>
                <w:color w:val="002060"/>
                <w:sz w:val="28"/>
                <w:szCs w:val="28"/>
              </w:rPr>
              <w:t>2</w:t>
            </w:r>
            <w:r w:rsidR="00FA41E1">
              <w:rPr>
                <w:b/>
                <w:color w:val="002060"/>
                <w:sz w:val="28"/>
                <w:szCs w:val="28"/>
              </w:rPr>
              <w:t>4</w:t>
            </w:r>
            <w:r w:rsidRPr="005C2522">
              <w:rPr>
                <w:b/>
                <w:color w:val="002060"/>
                <w:sz w:val="28"/>
                <w:szCs w:val="28"/>
              </w:rPr>
              <w:t xml:space="preserve"> МАРТА 202</w:t>
            </w:r>
            <w:r w:rsidR="00FA41E1">
              <w:rPr>
                <w:b/>
                <w:color w:val="002060"/>
                <w:sz w:val="28"/>
                <w:szCs w:val="28"/>
              </w:rPr>
              <w:t>5</w:t>
            </w:r>
            <w:r w:rsidR="00B651F3" w:rsidRPr="005C2522"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</w:tr>
      <w:tr w:rsidR="00B651F3" w:rsidRPr="00657776" w:rsidTr="000B737A">
        <w:tc>
          <w:tcPr>
            <w:tcW w:w="10314" w:type="dxa"/>
          </w:tcPr>
          <w:p w:rsidR="00FA41E1" w:rsidRDefault="00FA41E1" w:rsidP="00164C76">
            <w:pPr>
              <w:spacing w:after="120"/>
              <w:jc w:val="both"/>
              <w:rPr>
                <w:color w:val="002060"/>
              </w:rPr>
            </w:pPr>
            <w:r w:rsidRPr="00FA41E1">
              <w:rPr>
                <w:color w:val="002060"/>
              </w:rPr>
              <w:t xml:space="preserve">В рамках площадки будет представлена система работы общеобразовательного учреждения в области формирования условий школьного инженерного образования с акцентом  на профессиональное самоопределение учащихся, организацию </w:t>
            </w:r>
            <w:proofErr w:type="spellStart"/>
            <w:r w:rsidRPr="00FA41E1">
              <w:rPr>
                <w:color w:val="002060"/>
              </w:rPr>
              <w:t>предпрофильной</w:t>
            </w:r>
            <w:proofErr w:type="spellEnd"/>
            <w:r w:rsidRPr="00FA41E1">
              <w:rPr>
                <w:color w:val="002060"/>
              </w:rPr>
              <w:t xml:space="preserve"> и предпрофессиональной подготовки. Совместно с сетевыми и социальными партнерами лицей представит комплексный подход к </w:t>
            </w:r>
            <w:proofErr w:type="spellStart"/>
            <w:r w:rsidRPr="00FA41E1">
              <w:rPr>
                <w:color w:val="002060"/>
              </w:rPr>
              <w:t>профориентационной</w:t>
            </w:r>
            <w:proofErr w:type="spellEnd"/>
            <w:r w:rsidRPr="00FA41E1">
              <w:rPr>
                <w:color w:val="002060"/>
              </w:rPr>
              <w:t xml:space="preserve"> работе, который основывается на интеграции различных ресурсов,  реализации взаимодополняющих проектов и событий. </w:t>
            </w:r>
          </w:p>
          <w:p w:rsidR="00B651F3" w:rsidRPr="00657776" w:rsidRDefault="00D00A31" w:rsidP="00164C76">
            <w:pPr>
              <w:spacing w:after="120"/>
              <w:jc w:val="both"/>
              <w:rPr>
                <w:color w:val="002060"/>
              </w:rPr>
            </w:pPr>
            <w:r w:rsidRPr="00D00A31">
              <w:rPr>
                <w:b/>
                <w:color w:val="002060"/>
              </w:rPr>
              <w:t xml:space="preserve">ЦЕЛЕВАЯ АУДИТОРИЯ:  </w:t>
            </w:r>
            <w:r w:rsidRPr="00D00A31">
              <w:rPr>
                <w:color w:val="002060"/>
              </w:rPr>
              <w:t>учителя предметники, методисты,  председатели методических объединений, руководители ОДОД, педагоги дополнительного образования.</w:t>
            </w:r>
          </w:p>
        </w:tc>
      </w:tr>
      <w:tr w:rsidR="00B651F3" w:rsidRPr="00657776" w:rsidTr="000B737A">
        <w:tc>
          <w:tcPr>
            <w:tcW w:w="10314" w:type="dxa"/>
            <w:tcBorders>
              <w:bottom w:val="single" w:sz="8" w:space="0" w:color="DEEAF6" w:themeColor="accent1" w:themeTint="33"/>
            </w:tcBorders>
            <w:shd w:val="clear" w:color="auto" w:fill="DEEAF6" w:themeFill="accent1" w:themeFillTint="33"/>
          </w:tcPr>
          <w:p w:rsidR="00B651F3" w:rsidRPr="005C2522" w:rsidRDefault="00D966D4" w:rsidP="009610B0">
            <w:pPr>
              <w:ind w:right="567"/>
              <w:jc w:val="center"/>
              <w:rPr>
                <w:b/>
                <w:color w:val="002060"/>
                <w:sz w:val="28"/>
                <w:szCs w:val="28"/>
              </w:rPr>
            </w:pPr>
            <w:r w:rsidRPr="005C2522">
              <w:rPr>
                <w:b/>
                <w:color w:val="002060"/>
                <w:sz w:val="28"/>
                <w:szCs w:val="28"/>
              </w:rPr>
              <w:t>ПРОГРАММА</w:t>
            </w:r>
          </w:p>
        </w:tc>
      </w:tr>
      <w:tr w:rsidR="009E4883" w:rsidRPr="00657776" w:rsidTr="000B737A"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:rsidR="009E4883" w:rsidRPr="00D966D4" w:rsidRDefault="009E4883" w:rsidP="00B1113E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color w:val="000066"/>
              </w:rPr>
            </w:pP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 xml:space="preserve">10.30 - 11.00 Регистрация участников </w:t>
            </w:r>
            <w:r w:rsidR="00B1113E" w:rsidRPr="00D966D4">
              <w:rPr>
                <w:rFonts w:asciiTheme="minorHAnsi" w:hAnsiTheme="minorHAnsi" w:cstheme="minorHAnsi"/>
                <w:b/>
                <w:bCs/>
                <w:color w:val="000066"/>
              </w:rPr>
              <w:t>площадки Форума</w:t>
            </w:r>
            <w:r w:rsidR="00B1113E" w:rsidRPr="00D966D4">
              <w:rPr>
                <w:rFonts w:asciiTheme="minorHAnsi" w:hAnsiTheme="minorHAnsi" w:cstheme="minorHAnsi"/>
                <w:b/>
                <w:bCs/>
                <w:color w:val="000066"/>
                <w:lang w:val="en-US"/>
              </w:rPr>
              <w:t xml:space="preserve"> </w:t>
            </w: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 xml:space="preserve"> </w:t>
            </w:r>
          </w:p>
        </w:tc>
      </w:tr>
      <w:tr w:rsidR="00B1113E" w:rsidRPr="00657776" w:rsidTr="000B737A"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:rsidR="00B1113E" w:rsidRPr="00D966D4" w:rsidRDefault="00B1113E" w:rsidP="00B1113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Cs/>
                <w:color w:val="1F3864" w:themeColor="accent5" w:themeShade="80"/>
              </w:rPr>
            </w:pP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 xml:space="preserve">11.00-11.10 Открытие площадки Форума </w:t>
            </w:r>
            <w:r w:rsidRPr="00D966D4">
              <w:rPr>
                <w:rFonts w:asciiTheme="minorHAnsi" w:hAnsiTheme="minorHAnsi" w:cstheme="minorHAnsi"/>
                <w:bCs/>
                <w:color w:val="1F3864" w:themeColor="accent5" w:themeShade="80"/>
              </w:rPr>
              <w:t>Приветственное слово директора ГБОУ лицея № 144 Калининского района Санкт-Петербурга</w:t>
            </w:r>
          </w:p>
          <w:p w:rsidR="00B1113E" w:rsidRPr="00A33114" w:rsidRDefault="00B1113E" w:rsidP="00573858">
            <w:pPr>
              <w:pStyle w:val="ac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ind w:left="426" w:hanging="426"/>
              <w:jc w:val="both"/>
              <w:rPr>
                <w:rFonts w:cstheme="minorHAnsi"/>
                <w:b/>
                <w:bCs/>
                <w:color w:val="000066"/>
                <w:sz w:val="24"/>
                <w:szCs w:val="24"/>
              </w:rPr>
            </w:pPr>
            <w:r w:rsidRPr="00D966D4">
              <w:rPr>
                <w:rFonts w:cstheme="minorHAnsi"/>
                <w:bCs/>
                <w:color w:val="1F3864" w:themeColor="accent5" w:themeShade="80"/>
                <w:sz w:val="24"/>
                <w:szCs w:val="24"/>
              </w:rPr>
              <w:t>Федорова Лолита Анатольевна, директор, учитель английского языка ГБОУ лицея № 144 Калининского района Санкт-Петербурга</w:t>
            </w:r>
          </w:p>
          <w:p w:rsidR="00A33114" w:rsidRPr="00A33114" w:rsidRDefault="00A33114" w:rsidP="00A33114">
            <w:pPr>
              <w:tabs>
                <w:tab w:val="left" w:pos="426"/>
              </w:tabs>
              <w:spacing w:before="60"/>
              <w:jc w:val="both"/>
              <w:rPr>
                <w:rFonts w:cstheme="minorHAnsi"/>
                <w:b/>
                <w:bCs/>
                <w:color w:val="000066"/>
                <w:sz w:val="24"/>
                <w:szCs w:val="24"/>
              </w:rPr>
            </w:pPr>
            <w:r w:rsidRPr="00A33114">
              <w:rPr>
                <w:rFonts w:cstheme="minorHAnsi"/>
                <w:b/>
                <w:bCs/>
                <w:color w:val="000066"/>
                <w:sz w:val="24"/>
                <w:szCs w:val="24"/>
              </w:rPr>
              <w:t xml:space="preserve">Приветственное слово </w:t>
            </w:r>
          </w:p>
          <w:p w:rsidR="00A33114" w:rsidRPr="00A33114" w:rsidRDefault="00D505E9" w:rsidP="00A33114">
            <w:pPr>
              <w:pStyle w:val="ac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ind w:left="426" w:hanging="426"/>
              <w:jc w:val="both"/>
              <w:rPr>
                <w:rFonts w:cstheme="minorHAnsi"/>
                <w:bCs/>
                <w:color w:val="000066"/>
                <w:sz w:val="24"/>
                <w:szCs w:val="24"/>
              </w:rPr>
            </w:pPr>
            <w:r>
              <w:rPr>
                <w:rFonts w:cstheme="minorHAnsi"/>
                <w:bCs/>
                <w:color w:val="000066"/>
                <w:sz w:val="24"/>
                <w:szCs w:val="24"/>
              </w:rPr>
              <w:t xml:space="preserve">Представитель Комитета по образованию </w:t>
            </w:r>
          </w:p>
        </w:tc>
      </w:tr>
      <w:tr w:rsidR="00B1113E" w:rsidRPr="00657776" w:rsidTr="000B737A"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:rsidR="00B1113E" w:rsidRPr="00D966D4" w:rsidRDefault="00B1113E" w:rsidP="00BC7A09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color w:val="000066"/>
              </w:rPr>
            </w:pP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>11.</w:t>
            </w:r>
            <w:r w:rsidR="00BC7A09">
              <w:rPr>
                <w:rFonts w:asciiTheme="minorHAnsi" w:hAnsiTheme="minorHAnsi" w:cstheme="minorHAnsi"/>
                <w:b/>
                <w:bCs/>
                <w:color w:val="000066"/>
              </w:rPr>
              <w:t>0</w:t>
            </w: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>0 - 1</w:t>
            </w:r>
            <w:r w:rsidR="00CF5476" w:rsidRPr="00D966D4">
              <w:rPr>
                <w:rFonts w:asciiTheme="minorHAnsi" w:hAnsiTheme="minorHAnsi" w:cstheme="minorHAnsi"/>
                <w:b/>
                <w:bCs/>
                <w:color w:val="000066"/>
              </w:rPr>
              <w:t>2</w:t>
            </w: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>.</w:t>
            </w:r>
            <w:r w:rsidR="00BC7A09">
              <w:rPr>
                <w:rFonts w:asciiTheme="minorHAnsi" w:hAnsiTheme="minorHAnsi" w:cstheme="minorHAnsi"/>
                <w:b/>
                <w:bCs/>
                <w:color w:val="000066"/>
              </w:rPr>
              <w:t>2</w:t>
            </w:r>
            <w:r w:rsidRPr="00D966D4">
              <w:rPr>
                <w:rFonts w:asciiTheme="minorHAnsi" w:hAnsiTheme="minorHAnsi" w:cstheme="minorHAnsi"/>
                <w:b/>
                <w:bCs/>
                <w:color w:val="000066"/>
              </w:rPr>
              <w:t xml:space="preserve">0 Пленарное заседание </w:t>
            </w:r>
          </w:p>
        </w:tc>
      </w:tr>
      <w:tr w:rsidR="00F02236" w:rsidRPr="00657776" w:rsidTr="00B60D5E">
        <w:trPr>
          <w:trHeight w:val="3099"/>
        </w:trPr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:rsidR="000F7189" w:rsidRPr="000F7189" w:rsidRDefault="000F7189" w:rsidP="000F7189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</w:pPr>
            <w:r w:rsidRPr="000F7189">
              <w:rPr>
                <w:rFonts w:asciiTheme="minorHAnsi" w:eastAsiaTheme="minorHAnsi" w:hAnsiTheme="minorHAnsi" w:cstheme="minorHAnsi"/>
                <w:b/>
                <w:bCs/>
                <w:i/>
                <w:color w:val="1F3864" w:themeColor="accent5" w:themeShade="80"/>
                <w:lang w:eastAsia="en-US"/>
              </w:rPr>
              <w:t>Профессиональное самоопределение школьников — итог командной работы</w:t>
            </w:r>
          </w:p>
          <w:p w:rsidR="000F7189" w:rsidRPr="000F7189" w:rsidRDefault="000F7189" w:rsidP="000F718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jc w:val="both"/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</w:pPr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 xml:space="preserve">Юдина Наталья Александровна, </w:t>
            </w:r>
            <w:proofErr w:type="spellStart"/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>к.п.н</w:t>
            </w:r>
            <w:proofErr w:type="spellEnd"/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 xml:space="preserve">., доцент кафедры социально-педагогических измерений </w:t>
            </w:r>
            <w:proofErr w:type="spellStart"/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>СПбАППО</w:t>
            </w:r>
            <w:proofErr w:type="spellEnd"/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 xml:space="preserve"> имени К.Д. Ушинского</w:t>
            </w:r>
          </w:p>
          <w:p w:rsidR="000F7189" w:rsidRPr="00512D7A" w:rsidRDefault="000F7189" w:rsidP="000F718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jc w:val="both"/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</w:pPr>
            <w:r w:rsidRPr="000F7189">
              <w:rPr>
                <w:rFonts w:asciiTheme="minorHAnsi" w:eastAsiaTheme="minorHAnsi" w:hAnsiTheme="minorHAnsi" w:cstheme="minorHAnsi"/>
                <w:bCs/>
                <w:color w:val="1F3864" w:themeColor="accent5" w:themeShade="80"/>
                <w:lang w:eastAsia="en-US"/>
              </w:rPr>
              <w:t>Зайка Ольга Александровна, директор ГБОУ гимназии № 343 Невского района Санкт-Петербурга</w:t>
            </w:r>
          </w:p>
          <w:p w:rsidR="004B1128" w:rsidRPr="004B1128" w:rsidRDefault="004B1128" w:rsidP="004B1128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color w:val="000066"/>
              </w:rPr>
            </w:pPr>
            <w:r w:rsidRPr="004B1128">
              <w:rPr>
                <w:rFonts w:asciiTheme="minorHAnsi" w:eastAsia="Calibri" w:hAnsiTheme="minorHAnsi" w:cstheme="minorHAnsi"/>
                <w:b/>
                <w:i/>
                <w:color w:val="000066"/>
                <w:lang w:eastAsia="ru-RU"/>
              </w:rPr>
              <w:t xml:space="preserve">Роль Академии цифровых технологий в профессиональном и личностном становлении учащихся </w:t>
            </w:r>
          </w:p>
          <w:p w:rsidR="004B1128" w:rsidRPr="00D966D4" w:rsidRDefault="004B1128" w:rsidP="004B1128">
            <w:pPr>
              <w:pStyle w:val="Default"/>
              <w:ind w:left="360"/>
              <w:jc w:val="both"/>
              <w:rPr>
                <w:rFonts w:asciiTheme="minorHAnsi" w:eastAsia="Calibri" w:hAnsiTheme="minorHAnsi" w:cstheme="minorHAnsi"/>
                <w:color w:val="000066"/>
              </w:rPr>
            </w:pPr>
            <w:r w:rsidRPr="004B1128">
              <w:rPr>
                <w:rFonts w:asciiTheme="minorHAnsi" w:eastAsia="Calibri" w:hAnsiTheme="minorHAnsi" w:cstheme="minorHAnsi"/>
                <w:color w:val="000066"/>
              </w:rPr>
              <w:t>Зотова В</w:t>
            </w:r>
            <w:r w:rsidR="00903312">
              <w:rPr>
                <w:rFonts w:asciiTheme="minorHAnsi" w:eastAsia="Calibri" w:hAnsiTheme="minorHAnsi" w:cstheme="minorHAnsi"/>
                <w:color w:val="000066"/>
              </w:rPr>
              <w:t xml:space="preserve">алерия </w:t>
            </w:r>
            <w:r w:rsidRPr="004B1128">
              <w:rPr>
                <w:rFonts w:asciiTheme="minorHAnsi" w:eastAsia="Calibri" w:hAnsiTheme="minorHAnsi" w:cstheme="minorHAnsi"/>
                <w:color w:val="000066"/>
              </w:rPr>
              <w:t>А</w:t>
            </w:r>
            <w:r w:rsidR="00903312">
              <w:rPr>
                <w:rFonts w:asciiTheme="minorHAnsi" w:eastAsia="Calibri" w:hAnsiTheme="minorHAnsi" w:cstheme="minorHAnsi"/>
                <w:color w:val="000066"/>
              </w:rPr>
              <w:t>лександровна</w:t>
            </w:r>
            <w:r w:rsidRPr="004B1128">
              <w:rPr>
                <w:rFonts w:asciiTheme="minorHAnsi" w:eastAsia="Calibri" w:hAnsiTheme="minorHAnsi" w:cstheme="minorHAnsi"/>
                <w:color w:val="000066"/>
              </w:rPr>
              <w:t xml:space="preserve">, директор ГБНОУ «Академия цифровых технологий» Санкт-Петербурга </w:t>
            </w:r>
          </w:p>
          <w:p w:rsidR="00997F63" w:rsidRPr="00BC7A09" w:rsidRDefault="004B1128" w:rsidP="004B1128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</w:pPr>
            <w:r w:rsidRPr="004B112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Формула успеха:  как заинтересовать будущих студентов?</w:t>
            </w:r>
          </w:p>
          <w:p w:rsidR="004B1128" w:rsidRPr="004B1128" w:rsidRDefault="004B1128" w:rsidP="004B112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jc w:val="both"/>
              <w:rPr>
                <w:rFonts w:asciiTheme="minorHAnsi" w:eastAsia="Calibri" w:hAnsiTheme="minorHAnsi" w:cstheme="minorHAnsi"/>
                <w:b/>
                <w:color w:val="000066"/>
                <w:lang w:eastAsia="en-US"/>
              </w:rPr>
            </w:pPr>
            <w:r w:rsidRPr="004B1128">
              <w:rPr>
                <w:rFonts w:asciiTheme="minorHAnsi" w:eastAsia="Calibri" w:hAnsiTheme="minorHAnsi" w:cstheme="minorHAnsi"/>
                <w:color w:val="000066"/>
              </w:rPr>
              <w:t xml:space="preserve">Земляков Евгений Вячеславович, доцент кафедры "Цифровые лазерные технологии", зам. директора по научной и проектной деятельности Института лазерных и сварочных технологий </w:t>
            </w:r>
            <w:proofErr w:type="spellStart"/>
            <w:r w:rsidRPr="004B1128">
              <w:rPr>
                <w:rFonts w:asciiTheme="minorHAnsi" w:eastAsia="Calibri" w:hAnsiTheme="minorHAnsi" w:cstheme="minorHAnsi"/>
                <w:color w:val="000066"/>
              </w:rPr>
              <w:t>СПбГМТУ</w:t>
            </w:r>
            <w:proofErr w:type="spellEnd"/>
          </w:p>
          <w:p w:rsidR="00D1319C" w:rsidRPr="00D966D4" w:rsidRDefault="00BC7A09" w:rsidP="003D6EA8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color w:val="000066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66"/>
                <w:lang w:eastAsia="en-US"/>
              </w:rPr>
              <w:t>Образовательное партнерство в подготовке инженерных кадров для предприятий</w:t>
            </w:r>
          </w:p>
          <w:p w:rsidR="00CF5476" w:rsidRPr="00D966D4" w:rsidRDefault="00BC7A09" w:rsidP="00BC7A0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60"/>
              <w:jc w:val="both"/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  <w:t>Погодина Анна Сергеевна, заместитель директора по развития проф</w:t>
            </w:r>
            <w:r w:rsidR="004B1128"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  <w:t>ессиональных</w:t>
            </w:r>
            <w:r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  <w:lastRenderedPageBreak/>
              <w:t xml:space="preserve">компетенций, </w:t>
            </w:r>
            <w:r w:rsidR="004B1128">
              <w:t xml:space="preserve"> </w:t>
            </w:r>
            <w:r w:rsidR="004B1128" w:rsidRPr="004B1128">
              <w:rPr>
                <w:rFonts w:asciiTheme="minorHAnsi" w:eastAsia="Calibri" w:hAnsiTheme="minorHAnsi" w:cstheme="minorHAnsi"/>
                <w:color w:val="1F3864" w:themeColor="accent5" w:themeShade="80"/>
                <w:lang w:eastAsia="en-US"/>
              </w:rPr>
              <w:t>СПб ГБПОУ "Колледж автоматизации производства"</w:t>
            </w:r>
          </w:p>
          <w:p w:rsidR="00D24455" w:rsidRPr="00D24455" w:rsidRDefault="00D24455" w:rsidP="00D24455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color w:val="000066"/>
              </w:rPr>
            </w:pPr>
            <w:r w:rsidRPr="00D24455">
              <w:rPr>
                <w:rFonts w:asciiTheme="minorHAnsi" w:eastAsia="Calibri" w:hAnsiTheme="minorHAnsi" w:cstheme="minorHAnsi"/>
                <w:b/>
                <w:i/>
                <w:color w:val="000066"/>
                <w:lang w:eastAsia="ru-RU"/>
              </w:rPr>
              <w:t xml:space="preserve">«Навыки будущего: ожидания и требования работодателя» </w:t>
            </w:r>
          </w:p>
          <w:p w:rsidR="00F02236" w:rsidRPr="00D966D4" w:rsidRDefault="00903312" w:rsidP="00D24455">
            <w:pPr>
              <w:pStyle w:val="Default"/>
              <w:ind w:left="360"/>
              <w:jc w:val="both"/>
              <w:rPr>
                <w:rFonts w:asciiTheme="minorHAnsi" w:eastAsia="Calibri" w:hAnsiTheme="minorHAnsi" w:cstheme="minorHAnsi"/>
                <w:color w:val="000066"/>
              </w:rPr>
            </w:pPr>
            <w:r w:rsidRPr="00903312">
              <w:rPr>
                <w:rFonts w:asciiTheme="minorHAnsi" w:eastAsia="Calibri" w:hAnsiTheme="minorHAnsi" w:cstheme="minorHAnsi"/>
                <w:color w:val="000066"/>
              </w:rPr>
              <w:t>Иванов Александр Александрович</w:t>
            </w:r>
            <w:r w:rsidR="00D24455">
              <w:t xml:space="preserve">, </w:t>
            </w:r>
            <w:r w:rsidR="00D24455">
              <w:rPr>
                <w:rFonts w:asciiTheme="minorHAnsi" w:eastAsia="Calibri" w:hAnsiTheme="minorHAnsi" w:cstheme="minorHAnsi"/>
                <w:color w:val="000066"/>
              </w:rPr>
              <w:t>ис</w:t>
            </w:r>
            <w:r w:rsidR="00D24455" w:rsidRPr="00D24455">
              <w:rPr>
                <w:rFonts w:asciiTheme="minorHAnsi" w:eastAsia="Calibri" w:hAnsiTheme="minorHAnsi" w:cstheme="minorHAnsi"/>
                <w:color w:val="000066"/>
              </w:rPr>
              <w:t>полнительный директор центра разработки и производства электротехнического оборудования</w:t>
            </w:r>
            <w:r>
              <w:rPr>
                <w:rFonts w:asciiTheme="minorHAnsi" w:eastAsia="Calibri" w:hAnsiTheme="minorHAnsi" w:cstheme="minorHAnsi"/>
                <w:color w:val="000066"/>
              </w:rPr>
              <w:t xml:space="preserve">, </w:t>
            </w:r>
            <w:r>
              <w:t xml:space="preserve"> АО </w:t>
            </w:r>
            <w:r w:rsidRPr="00903312">
              <w:rPr>
                <w:rFonts w:asciiTheme="minorHAnsi" w:eastAsia="Calibri" w:hAnsiTheme="minorHAnsi" w:cstheme="minorHAnsi"/>
                <w:color w:val="000066"/>
              </w:rPr>
              <w:t xml:space="preserve">Приборостроительный завод </w:t>
            </w:r>
            <w:r w:rsidR="00BC7A09">
              <w:rPr>
                <w:rFonts w:asciiTheme="minorHAnsi" w:eastAsia="Calibri" w:hAnsiTheme="minorHAnsi" w:cstheme="minorHAnsi"/>
                <w:color w:val="000066"/>
              </w:rPr>
              <w:t>«Вибратор»</w:t>
            </w:r>
          </w:p>
          <w:p w:rsidR="000B09F1" w:rsidRPr="006B4CFB" w:rsidRDefault="00903312" w:rsidP="003D6EA8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Calibri" w:hAnsiTheme="minorHAnsi" w:cstheme="minorHAnsi"/>
                <w:b/>
                <w:i/>
                <w:color w:val="000066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>Возможности технологии «Интернет вещей» для проектной деятельности в дополнительном образовании</w:t>
            </w:r>
          </w:p>
          <w:p w:rsidR="006B4CFB" w:rsidRDefault="006B4CFB" w:rsidP="006B4CFB">
            <w:pPr>
              <w:pStyle w:val="Default"/>
              <w:ind w:left="360"/>
              <w:jc w:val="both"/>
              <w:rPr>
                <w:rFonts w:asciiTheme="minorHAnsi" w:eastAsia="Calibri" w:hAnsiTheme="minorHAnsi" w:cstheme="minorHAnsi"/>
                <w:color w:val="000066"/>
              </w:rPr>
            </w:pPr>
            <w:r>
              <w:rPr>
                <w:rFonts w:asciiTheme="minorHAnsi" w:eastAsia="Calibri" w:hAnsiTheme="minorHAnsi" w:cstheme="minorHAnsi"/>
                <w:color w:val="000066"/>
              </w:rPr>
              <w:t>Комаров Иван Васильевич, заместитель генерального директор</w:t>
            </w:r>
            <w:proofErr w:type="gramStart"/>
            <w:r>
              <w:rPr>
                <w:rFonts w:asciiTheme="minorHAnsi" w:eastAsia="Calibri" w:hAnsiTheme="minorHAnsi" w:cstheme="minorHAnsi"/>
                <w:color w:val="000066"/>
              </w:rPr>
              <w:t>а ООО</w:t>
            </w:r>
            <w:proofErr w:type="gramEnd"/>
            <w:r>
              <w:rPr>
                <w:rFonts w:asciiTheme="minorHAnsi" w:eastAsia="Calibri" w:hAnsiTheme="minorHAnsi" w:cstheme="minorHAnsi"/>
                <w:color w:val="000066"/>
              </w:rPr>
              <w:t xml:space="preserve"> «МГБот»</w:t>
            </w:r>
          </w:p>
          <w:p w:rsidR="00B60D5E" w:rsidRPr="00741DF4" w:rsidRDefault="00B60D5E" w:rsidP="00B60D5E">
            <w:pPr>
              <w:pStyle w:val="ac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ind w:left="426" w:hanging="426"/>
              <w:jc w:val="both"/>
              <w:rPr>
                <w:rFonts w:cstheme="minorHAnsi"/>
                <w:b/>
                <w:bCs/>
                <w:i/>
                <w:color w:val="000066"/>
                <w:sz w:val="24"/>
                <w:szCs w:val="24"/>
              </w:rPr>
            </w:pPr>
            <w:r w:rsidRPr="00741DF4">
              <w:rPr>
                <w:rFonts w:cstheme="minorHAnsi"/>
                <w:b/>
                <w:bCs/>
                <w:i/>
                <w:color w:val="1F3864" w:themeColor="accent5" w:themeShade="80"/>
                <w:sz w:val="24"/>
                <w:szCs w:val="24"/>
              </w:rPr>
              <w:t>Самоопределение и профессиональная ориентация школьников:  вариативная модель инженерно-технологического образования в лицее</w:t>
            </w:r>
          </w:p>
          <w:p w:rsidR="00B60D5E" w:rsidRPr="00741DF4" w:rsidRDefault="00B60D5E" w:rsidP="00B60D5E">
            <w:pPr>
              <w:pStyle w:val="ac"/>
              <w:tabs>
                <w:tab w:val="left" w:pos="426"/>
              </w:tabs>
              <w:spacing w:before="60"/>
              <w:ind w:left="426"/>
              <w:jc w:val="both"/>
              <w:rPr>
                <w:rFonts w:cstheme="minorHAnsi"/>
                <w:b/>
                <w:bCs/>
                <w:color w:val="000066"/>
                <w:sz w:val="24"/>
                <w:szCs w:val="24"/>
              </w:rPr>
            </w:pPr>
            <w:r w:rsidRPr="00D966D4">
              <w:rPr>
                <w:rFonts w:cstheme="minorHAnsi"/>
                <w:bCs/>
                <w:color w:val="1F3864" w:themeColor="accent5" w:themeShade="80"/>
                <w:sz w:val="24"/>
                <w:szCs w:val="24"/>
              </w:rPr>
              <w:t>Федорова Лолита Анатольевна, директор, учитель английского языка ГБОУ лицея № 144 Калининского района Санкт-Петербурга</w:t>
            </w:r>
          </w:p>
          <w:p w:rsidR="00F02236" w:rsidRPr="00D966D4" w:rsidRDefault="00F02236" w:rsidP="00B60D5E">
            <w:pPr>
              <w:pStyle w:val="Default"/>
              <w:jc w:val="both"/>
              <w:rPr>
                <w:b/>
                <w:bCs/>
                <w:color w:val="000066"/>
                <w:u w:val="single"/>
              </w:rPr>
            </w:pPr>
          </w:p>
        </w:tc>
      </w:tr>
      <w:tr w:rsidR="00F02236" w:rsidTr="000B737A"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DEEAF6" w:themeFill="accent1" w:themeFillTint="33"/>
          </w:tcPr>
          <w:p w:rsidR="008B5FD2" w:rsidRDefault="008B5FD2" w:rsidP="008B5FD2">
            <w:pPr>
              <w:pStyle w:val="ac"/>
              <w:spacing w:before="120"/>
              <w:ind w:left="360"/>
              <w:jc w:val="center"/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lastRenderedPageBreak/>
              <w:t xml:space="preserve">Треки </w:t>
            </w:r>
          </w:p>
          <w:p w:rsidR="008B5FD2" w:rsidRDefault="00BC7A09" w:rsidP="0002330A">
            <w:pPr>
              <w:pStyle w:val="ac"/>
              <w:spacing w:before="120"/>
              <w:ind w:left="360"/>
              <w:jc w:val="center"/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>12.30</w:t>
            </w:r>
            <w:r w:rsidR="00F02236" w:rsidRPr="00D966D4"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 xml:space="preserve"> </w:t>
            </w:r>
            <w:r w:rsidR="00CF5476" w:rsidRPr="00D966D4"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 xml:space="preserve">– </w:t>
            </w:r>
            <w:r w:rsidR="00F02236" w:rsidRPr="00D966D4"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>14.</w:t>
            </w:r>
            <w:r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>00</w:t>
            </w:r>
            <w:r w:rsidR="00F02236" w:rsidRPr="00D966D4"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  <w:t xml:space="preserve">  </w:t>
            </w:r>
          </w:p>
          <w:p w:rsidR="0002330A" w:rsidRPr="0002330A" w:rsidRDefault="0002330A" w:rsidP="0002330A">
            <w:pPr>
              <w:pStyle w:val="ac"/>
              <w:spacing w:before="120"/>
              <w:ind w:left="360"/>
              <w:jc w:val="center"/>
              <w:rPr>
                <w:rFonts w:ascii="Arial" w:hAnsi="Arial" w:cs="Arial"/>
                <w:b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F02236" w:rsidRPr="00D35ACF" w:rsidTr="000B737A">
        <w:tc>
          <w:tcPr>
            <w:tcW w:w="10314" w:type="dxa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8" w:space="0" w:color="DEEAF6" w:themeColor="accent1" w:themeTint="33"/>
            </w:tcBorders>
            <w:shd w:val="clear" w:color="auto" w:fill="auto"/>
          </w:tcPr>
          <w:p w:rsidR="0039204F" w:rsidRPr="00D24455" w:rsidRDefault="00626DC0" w:rsidP="00FB1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Трек 1</w:t>
            </w:r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 xml:space="preserve"> (</w:t>
            </w:r>
            <w:proofErr w:type="spellStart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каб</w:t>
            </w:r>
            <w:proofErr w:type="spellEnd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. 32)</w:t>
            </w:r>
          </w:p>
          <w:p w:rsidR="0039204F" w:rsidRPr="00BA573E" w:rsidRDefault="0039204F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  <w:r w:rsidRPr="00BA573E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«</w:t>
            </w:r>
            <w:r w:rsidR="006E6AD6" w:rsidRPr="006E6AD6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Проекты «бесшовного» перехода от образования к профессии</w:t>
            </w:r>
            <w:r w:rsidRPr="00BA573E">
              <w:rPr>
                <w:rFonts w:cstheme="minorHAnsi"/>
                <w:b/>
                <w:bCs/>
                <w:i/>
                <w:iCs/>
                <w:color w:val="000066"/>
                <w:sz w:val="28"/>
                <w:szCs w:val="28"/>
              </w:rPr>
              <w:t>»</w:t>
            </w:r>
          </w:p>
          <w:p w:rsidR="00B60D5E" w:rsidRPr="00F15EF8" w:rsidRDefault="00B60D5E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Лаборатория «</w:t>
            </w:r>
            <w:proofErr w:type="spellStart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Нанотехнологии</w:t>
            </w:r>
            <w:proofErr w:type="spellEnd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»: ресурсы дополнительного образования для реализации проекта «Инженеры будущего: </w:t>
            </w:r>
            <w:proofErr w:type="spellStart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хайтек</w:t>
            </w:r>
            <w:proofErr w:type="spellEnd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и </w:t>
            </w:r>
            <w:proofErr w:type="spellStart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нанотехнологии</w:t>
            </w:r>
            <w:proofErr w:type="spellEnd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» </w:t>
            </w:r>
          </w:p>
          <w:p w:rsidR="00B60D5E" w:rsidRPr="0002330A" w:rsidRDefault="00B60D5E" w:rsidP="00FB1D5F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proofErr w:type="spellStart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Макарец</w:t>
            </w:r>
            <w:proofErr w:type="spellEnd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Дарья Григорьевна, заведующий ОДОД, ГБОУ лицей №150 Калининского района </w:t>
            </w:r>
          </w:p>
          <w:p w:rsidR="003A20F5" w:rsidRPr="00F15EF8" w:rsidRDefault="003A20F5" w:rsidP="003A20F5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proofErr w:type="gramStart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>Цифровое</w:t>
            </w:r>
            <w:proofErr w:type="gramEnd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>менторство</w:t>
            </w:r>
            <w:proofErr w:type="spellEnd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 xml:space="preserve"> как актуальная составляющая </w:t>
            </w:r>
            <w:proofErr w:type="spellStart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>профориентационной</w:t>
            </w:r>
            <w:proofErr w:type="spellEnd"/>
            <w:r w:rsidRPr="00F15EF8">
              <w:rPr>
                <w:rFonts w:eastAsia="Calibri" w:cstheme="minorHAnsi"/>
                <w:b/>
                <w:i/>
                <w:color w:val="000066"/>
                <w:sz w:val="24"/>
                <w:szCs w:val="24"/>
              </w:rPr>
              <w:t xml:space="preserve"> деятельности в прогрессивной образовательной среде </w:t>
            </w:r>
          </w:p>
          <w:p w:rsidR="003A20F5" w:rsidRPr="003A20F5" w:rsidRDefault="003A20F5" w:rsidP="003A20F5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proofErr w:type="spellStart"/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Белик</w:t>
            </w:r>
            <w:proofErr w:type="spellEnd"/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Александра Евгеньевна, директор, учитель обществознания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;</w:t>
            </w:r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Гончарук А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лександра </w:t>
            </w:r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нтоновна</w:t>
            </w:r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 учитель истории и обществознания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;</w:t>
            </w:r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Сердюк Олеся </w:t>
            </w:r>
            <w:proofErr w:type="spellStart"/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Эльнуровна</w:t>
            </w:r>
            <w:proofErr w:type="spellEnd"/>
            <w:r w:rsidRPr="00F15EF8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 учитель математики, ГБОУ школа №156 Калининского района</w:t>
            </w:r>
          </w:p>
          <w:p w:rsidR="006E6AD6" w:rsidRPr="00F15EF8" w:rsidRDefault="006E6AD6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Формирование образовательной среды с целью реализа</w:t>
            </w:r>
            <w:r w:rsidR="00B60D5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ции </w:t>
            </w:r>
            <w:proofErr w:type="spellStart"/>
            <w:r w:rsidR="00B60D5E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предпрофильного</w:t>
            </w:r>
            <w:proofErr w:type="spellEnd"/>
            <w:r w:rsidR="00B60D5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естественно</w:t>
            </w:r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научного образования в общеобразовательной школе </w:t>
            </w:r>
          </w:p>
          <w:p w:rsidR="006E6AD6" w:rsidRPr="00F15EF8" w:rsidRDefault="006E6AD6" w:rsidP="00FB1D5F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Теплякова Алина Сергеевна, директор, </w:t>
            </w:r>
            <w:r w:rsidR="00C84CB2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учитель химии; 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Антипова Наталья Александровна, заместитель директора по УВР, </w:t>
            </w:r>
            <w:r w:rsidR="00C84CB2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учитель английского языка 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ГБОУ школа </w:t>
            </w:r>
            <w:proofErr w:type="spellStart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No</w:t>
            </w:r>
            <w:proofErr w:type="spellEnd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464 Пушкинского района Санкт-Петербурга</w:t>
            </w:r>
          </w:p>
          <w:p w:rsidR="00626DC0" w:rsidRPr="00626DC0" w:rsidRDefault="00626DC0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proofErr w:type="spellStart"/>
            <w:r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Профориентационный</w:t>
            </w:r>
            <w:proofErr w:type="spellEnd"/>
            <w:r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компонент в</w:t>
            </w:r>
            <w:r w:rsidR="00A5113D"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неклассны</w:t>
            </w:r>
            <w:r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х</w:t>
            </w:r>
            <w:r w:rsidR="00A5113D"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мероприятий по </w:t>
            </w:r>
            <w:r w:rsidR="00A5113D"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математи</w:t>
            </w:r>
            <w:r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ке</w:t>
            </w:r>
            <w:r w:rsidR="00A5113D" w:rsidRPr="00626DC0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</w:p>
          <w:p w:rsidR="00F15EF8" w:rsidRPr="00626DC0" w:rsidRDefault="00A5113D" w:rsidP="00626DC0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626DC0">
              <w:rPr>
                <w:rFonts w:asciiTheme="minorHAnsi" w:hAnsiTheme="minorHAnsi" w:cstheme="minorHAnsi"/>
                <w:bCs/>
                <w:iCs/>
                <w:color w:val="000066"/>
              </w:rPr>
              <w:t>Фролова Елена Юрьевна, учитель математики</w:t>
            </w:r>
            <w:r w:rsidR="00F15EF8" w:rsidRPr="00626DC0">
              <w:rPr>
                <w:rFonts w:asciiTheme="minorHAnsi" w:hAnsiTheme="minorHAnsi" w:cstheme="minorHAnsi"/>
                <w:bCs/>
                <w:iCs/>
                <w:color w:val="000066"/>
              </w:rPr>
              <w:t>, ГБОУ лицей №144 Калининского района</w:t>
            </w:r>
          </w:p>
          <w:p w:rsidR="00CC77DA" w:rsidRPr="00F15EF8" w:rsidRDefault="00CC77DA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Аспекты </w:t>
            </w:r>
            <w:proofErr w:type="spellStart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профориентационной</w:t>
            </w:r>
            <w:proofErr w:type="spellEnd"/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работы с учащимися: опыт сотрудничества школы с техническими ВУЗами и создание Школьного Конструкторского Бюро </w:t>
            </w:r>
          </w:p>
          <w:p w:rsidR="006E6AD6" w:rsidRPr="00F15EF8" w:rsidRDefault="006E6AD6" w:rsidP="00FB1D5F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Губин Анатолий Сергеевич, учитель физики, руководитель методического объединения естественных наук, ГБОУ школа №573 Приморского района</w:t>
            </w:r>
          </w:p>
          <w:p w:rsidR="00290A9E" w:rsidRPr="00F15EF8" w:rsidRDefault="00290A9E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Учреждение дополнительного образования: путь к профессиональному самоопределению школьников</w:t>
            </w:r>
          </w:p>
          <w:p w:rsidR="00290A9E" w:rsidRPr="00F15EF8" w:rsidRDefault="00290A9E" w:rsidP="00FB1D5F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Калугина Вера Викторовна, заместитель директора по УВР</w:t>
            </w:r>
            <w:r w:rsidR="00C84CB2">
              <w:rPr>
                <w:rFonts w:asciiTheme="minorHAnsi" w:hAnsiTheme="minorHAnsi" w:cstheme="minorHAnsi"/>
                <w:bCs/>
                <w:iCs/>
                <w:color w:val="000066"/>
              </w:rPr>
              <w:t>;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proofErr w:type="spellStart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Богатищева</w:t>
            </w:r>
            <w:proofErr w:type="spellEnd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Светлана Ивановна, методист</w:t>
            </w:r>
            <w:r w:rsidR="00C84CB2">
              <w:rPr>
                <w:rFonts w:asciiTheme="minorHAnsi" w:hAnsiTheme="minorHAnsi" w:cstheme="minorHAnsi"/>
                <w:bCs/>
                <w:iCs/>
                <w:color w:val="000066"/>
              </w:rPr>
              <w:t>;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proofErr w:type="spellStart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Куделя</w:t>
            </w:r>
            <w:proofErr w:type="spellEnd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Яна Петровна, педагог дополнительного образования, ДДЮТ "ПЕТЕРГОФ " </w:t>
            </w:r>
            <w:proofErr w:type="spellStart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Петродворцового</w:t>
            </w:r>
            <w:proofErr w:type="spellEnd"/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района Санкт-Петербурга </w:t>
            </w:r>
          </w:p>
          <w:p w:rsidR="00F15EF8" w:rsidRPr="00F15EF8" w:rsidRDefault="00511F59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>Развитие профессиональных компетенций обучающихся в сфере IT как способ</w:t>
            </w:r>
            <w:r w:rsidR="00F15EF8" w:rsidRPr="00F15EF8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ведения </w:t>
            </w:r>
            <w:proofErr w:type="spellStart"/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>профориентационной</w:t>
            </w:r>
            <w:proofErr w:type="spellEnd"/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работы в рамках учебного процесса</w:t>
            </w:r>
          </w:p>
          <w:p w:rsidR="006E6AD6" w:rsidRDefault="00F15EF8" w:rsidP="00D4413E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Терехова С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ветлана 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Н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иколаевна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, учитель информатики</w:t>
            </w:r>
            <w:r w:rsidR="006E6AD6"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>, ГБОУ лицей №144 Калининского района</w:t>
            </w:r>
          </w:p>
          <w:p w:rsidR="003A20F5" w:rsidRDefault="003A20F5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</w:p>
          <w:p w:rsidR="0002330A" w:rsidRDefault="0002330A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</w:p>
          <w:p w:rsidR="0002330A" w:rsidRDefault="0002330A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</w:p>
          <w:p w:rsidR="0002330A" w:rsidRPr="0002330A" w:rsidRDefault="0002330A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</w:p>
          <w:p w:rsidR="00B60D5E" w:rsidRPr="00D24455" w:rsidRDefault="00626DC0" w:rsidP="00FB1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lastRenderedPageBreak/>
              <w:t>Трек 2</w:t>
            </w:r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 xml:space="preserve"> (каб.23)</w:t>
            </w:r>
          </w:p>
          <w:p w:rsidR="00626DC0" w:rsidRDefault="00B60D5E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  <w:r w:rsidRPr="00BA573E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«</w:t>
            </w:r>
            <w:proofErr w:type="spellStart"/>
            <w:r w:rsidRPr="003D66D6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Профилизация</w:t>
            </w:r>
            <w:proofErr w:type="spellEnd"/>
            <w:r w:rsidRPr="003D66D6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 xml:space="preserve"> и </w:t>
            </w:r>
            <w:r w:rsidR="00626DC0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преподавание гуманитарных дисциплин в условиях</w:t>
            </w:r>
          </w:p>
          <w:p w:rsidR="00B60D5E" w:rsidRPr="00BA573E" w:rsidRDefault="00626DC0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школьного инженерного образования</w:t>
            </w:r>
            <w:r w:rsidR="00B60D5E" w:rsidRPr="00BA573E">
              <w:rPr>
                <w:rFonts w:cstheme="minorHAnsi"/>
                <w:b/>
                <w:bCs/>
                <w:i/>
                <w:iCs/>
                <w:color w:val="000066"/>
                <w:sz w:val="28"/>
                <w:szCs w:val="28"/>
              </w:rPr>
              <w:t>»</w:t>
            </w:r>
          </w:p>
          <w:p w:rsidR="003A20F5" w:rsidRPr="00F15EF8" w:rsidRDefault="003A20F5" w:rsidP="003A20F5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Открой для себя </w:t>
            </w:r>
            <w:proofErr w:type="spellStart"/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>Политех</w:t>
            </w:r>
            <w:proofErr w:type="spellEnd"/>
          </w:p>
          <w:p w:rsidR="003A20F5" w:rsidRPr="003A20F5" w:rsidRDefault="003A20F5" w:rsidP="003A20F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Егупов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Артем Андреевич</w:t>
            </w:r>
            <w:r w:rsidRPr="00F15EF8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директор</w:t>
            </w:r>
            <w:r w:rsidRPr="00D441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Центр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а</w:t>
            </w:r>
            <w:r w:rsidRPr="00D441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по работе с абитуриентами</w:t>
            </w:r>
            <w:r>
              <w:t xml:space="preserve"> </w:t>
            </w:r>
            <w:r w:rsidRPr="00D4413E">
              <w:rPr>
                <w:rFonts w:asciiTheme="minorHAnsi" w:hAnsiTheme="minorHAnsi" w:cstheme="minorHAnsi"/>
                <w:bCs/>
                <w:iCs/>
                <w:color w:val="000066"/>
              </w:rPr>
              <w:t>Санкт-Петербургс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кого</w:t>
            </w:r>
            <w:r w:rsidRPr="00D441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политехническ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ого</w:t>
            </w:r>
            <w:r w:rsidRPr="00D441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университет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а Петра Великого</w:t>
            </w:r>
          </w:p>
          <w:p w:rsidR="00D95E53" w:rsidRPr="001E4845" w:rsidRDefault="00D95E53" w:rsidP="003A20F5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«Каскадная модель наставничества» как средство преодоления образовательных и кадровых дефицитов</w:t>
            </w:r>
          </w:p>
          <w:p w:rsidR="00D95E53" w:rsidRPr="00D966D4" w:rsidRDefault="00D95E53" w:rsidP="00D95E53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Идрисова Ирина Станиславовна,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учитель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математики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</w:t>
            </w:r>
            <w:r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B60D5E" w:rsidRPr="001E4845" w:rsidRDefault="00B60D5E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Предметно-языковая интеграция на уроках физики и английского языка </w:t>
            </w:r>
          </w:p>
          <w:p w:rsidR="00B60D5E" w:rsidRPr="009C6002" w:rsidRDefault="00B60D5E" w:rsidP="00FB1D5F">
            <w:pPr>
              <w:pStyle w:val="ac"/>
              <w:ind w:left="360"/>
              <w:jc w:val="both"/>
              <w:rPr>
                <w:rFonts w:cstheme="minorHAnsi"/>
                <w:b/>
                <w:bCs/>
                <w:iCs/>
                <w:color w:val="000066"/>
                <w:sz w:val="24"/>
                <w:szCs w:val="24"/>
              </w:rPr>
            </w:pPr>
            <w:r w:rsidRPr="009C6002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Вышина Ирина  Игоревна, учитель  физики и английского языка, ГБОУ лицей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№</w:t>
            </w:r>
            <w:r w:rsidRPr="009C6002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470 Калининского      района</w:t>
            </w:r>
          </w:p>
          <w:p w:rsidR="00B60D5E" w:rsidRPr="001E4845" w:rsidRDefault="00B60D5E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Особенности обучения английскому </w:t>
            </w:r>
            <w:r w:rsidR="00511F59"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языку учащихся инженерных классов</w:t>
            </w: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и технологического профиля</w:t>
            </w:r>
          </w:p>
          <w:p w:rsidR="00B60D5E" w:rsidRDefault="00B60D5E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Вайц</w:t>
            </w:r>
            <w:proofErr w:type="spellEnd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Карина Сергеевна, заместитель директора по УВР,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учитель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английского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языка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</w:t>
            </w:r>
            <w:r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B60D5E" w:rsidRPr="001E4845" w:rsidRDefault="00B60D5E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Открытая инженерная олимпиада на английском языке «</w:t>
            </w:r>
            <w:proofErr w:type="spell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Russian</w:t>
            </w:r>
            <w:proofErr w:type="spell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engineers</w:t>
            </w:r>
            <w:proofErr w:type="spell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in</w:t>
            </w:r>
            <w:proofErr w:type="spell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the</w:t>
            </w:r>
            <w:proofErr w:type="spell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future</w:t>
            </w:r>
            <w:proofErr w:type="spell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»</w:t>
            </w:r>
          </w:p>
          <w:p w:rsidR="00B60D5E" w:rsidRPr="00D966D4" w:rsidRDefault="00B60D5E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 w:rsidRPr="00D505E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Чайка Оксана Валерьевна, учитель английского языка, методист ГБОУ лицея №150 Калининского района</w:t>
            </w:r>
          </w:p>
          <w:p w:rsidR="00B60D5E" w:rsidRPr="001E4845" w:rsidRDefault="00B60D5E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Использование диалоговой технологии «Вариант»</w:t>
            </w:r>
            <w:r w:rsidRPr="001E4845">
              <w:rPr>
                <w:i/>
              </w:rPr>
              <w:t xml:space="preserve"> </w:t>
            </w: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на уроках русского языка и литературы</w:t>
            </w:r>
          </w:p>
          <w:p w:rsidR="00B60D5E" w:rsidRDefault="00B60D5E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Подлинева</w:t>
            </w:r>
            <w:proofErr w:type="spellEnd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Ольга Евгеньевна,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учитель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русского языка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 литература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</w:t>
            </w:r>
            <w:r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B60D5E" w:rsidRPr="001E4845" w:rsidRDefault="00EA2FCD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Развитие критического мышления у учащихся на уроках истории в рамках школьного инженерного образования</w:t>
            </w:r>
          </w:p>
          <w:p w:rsidR="00B60D5E" w:rsidRPr="00D966D4" w:rsidRDefault="00B60D5E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Максимов Всеволод Дмитриевич,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учитель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истории и обществознания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</w:t>
            </w:r>
            <w:r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BA573E" w:rsidRPr="00D24455" w:rsidRDefault="00EF46AA" w:rsidP="00FB1D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Трек 3</w:t>
            </w:r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 xml:space="preserve"> (</w:t>
            </w:r>
            <w:proofErr w:type="spellStart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каб</w:t>
            </w:r>
            <w:proofErr w:type="spellEnd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. 37)</w:t>
            </w:r>
          </w:p>
          <w:p w:rsidR="00A5237E" w:rsidRPr="00BA573E" w:rsidRDefault="00BA573E" w:rsidP="00FB1D5F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  <w:r w:rsidRPr="00BA573E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«Мир профессий»: профессиональное самоопределение младших школьников</w:t>
            </w:r>
            <w:r w:rsidR="00A5237E" w:rsidRPr="00BA573E">
              <w:rPr>
                <w:rFonts w:cstheme="minorHAnsi"/>
                <w:b/>
                <w:bCs/>
                <w:i/>
                <w:iCs/>
                <w:color w:val="000066"/>
                <w:sz w:val="28"/>
                <w:szCs w:val="28"/>
              </w:rPr>
              <w:t>»</w:t>
            </w:r>
          </w:p>
          <w:p w:rsidR="00A5237E" w:rsidRPr="00D966D4" w:rsidRDefault="00BA573E" w:rsidP="00FB1D5F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Ранняя профориентация или профессиональное сам</w:t>
            </w:r>
            <w:r>
              <w:rPr>
                <w:rFonts w:asciiTheme="minorHAnsi" w:eastAsia="Calibri" w:hAnsiTheme="minorHAnsi" w:cstheme="minorHAnsi"/>
                <w:b/>
                <w:i/>
                <w:color w:val="000066"/>
              </w:rPr>
              <w:t>оопределение младших школьников</w:t>
            </w: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 w:rsidR="00752E29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Коршунова Вера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Викторовна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>, заместитель директора по УВР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9C6002" w:rsidRPr="00EF5E4B" w:rsidRDefault="009C6002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9C6002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Конкурс инженерной направленности ОТКРЫТИЕ для команд учащихся 3 классов как </w:t>
            </w:r>
            <w:proofErr w:type="spellStart"/>
            <w:r w:rsidRPr="009C6002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профориентационное</w:t>
            </w:r>
            <w:proofErr w:type="spellEnd"/>
            <w:r w:rsidRPr="009C6002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 xml:space="preserve"> СО-бытие для младших школьников</w:t>
            </w:r>
          </w:p>
          <w:p w:rsidR="009C6002" w:rsidRPr="009C6002" w:rsidRDefault="009C6002" w:rsidP="00FB1D5F">
            <w:pPr>
              <w:pStyle w:val="ac"/>
              <w:ind w:left="360"/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9C6002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Ильина Софья Михайловна, учитель начальных классов, заместитель директора по УВР ГБОУ лицея №150 Калининского района</w:t>
            </w:r>
          </w:p>
          <w:p w:rsidR="00164C76" w:rsidRPr="00EF5E4B" w:rsidRDefault="00EF5E4B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EF5E4B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Формирование основ профессионального самоопределения младших школьников в рамках интегрированного проекта «Мир профессий»</w:t>
            </w:r>
          </w:p>
          <w:p w:rsidR="00752E29" w:rsidRPr="00F448A4" w:rsidRDefault="00752E29" w:rsidP="00F448A4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Александрова Д</w:t>
            </w:r>
            <w:r w:rsidR="00EF5E4B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иана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Н</w:t>
            </w:r>
            <w:r w:rsidR="00EF5E4B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иколаевна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</w:t>
            </w:r>
            <w:r w:rsidR="00EF5E4B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председатель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МО учителей начальных классов</w:t>
            </w:r>
            <w:r w:rsidR="008270E1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 w:rsidR="00EF5E4B">
              <w:t xml:space="preserve"> </w:t>
            </w:r>
            <w:r w:rsidR="00EF5E4B" w:rsidRPr="00EF5E4B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  <w:r w:rsid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; </w:t>
            </w:r>
            <w:r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Александрова К</w:t>
            </w:r>
            <w:r w:rsidR="00EF5E4B"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ристина </w:t>
            </w:r>
            <w:r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Д</w:t>
            </w:r>
            <w:r w:rsidR="00EF5E4B"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митриевна</w:t>
            </w:r>
            <w:r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 воспитатель ГПД</w:t>
            </w:r>
            <w:r w:rsidR="007E3E24"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 w:rsidR="00EF5E4B">
              <w:t xml:space="preserve"> </w:t>
            </w:r>
            <w:r w:rsidR="00EF5E4B" w:rsidRPr="00F448A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752E29" w:rsidRPr="00752E29" w:rsidRDefault="00752E29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 w:rsidRPr="00EF5E4B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Создание единого пространства для профориентации через урочную деятельность</w:t>
            </w:r>
          </w:p>
          <w:p w:rsidR="00752E29" w:rsidRPr="00752E29" w:rsidRDefault="00EF5E4B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Асмалика</w:t>
            </w:r>
            <w:proofErr w:type="spellEnd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</w:t>
            </w:r>
            <w:proofErr w:type="spellStart"/>
            <w:r w:rsidR="00752E29"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А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бдулбековна</w:t>
            </w:r>
            <w:proofErr w:type="spellEnd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, Романова Мария </w:t>
            </w:r>
            <w:r w:rsidR="00752E29"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Н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иколаевна, </w:t>
            </w:r>
            <w:r w:rsidR="00752E29"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учителя начальных классов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>
              <w:t xml:space="preserve"> </w:t>
            </w:r>
            <w:r w:rsidRPr="00EF5E4B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752E29" w:rsidRPr="001E4845" w:rsidRDefault="00752E29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Создание единого пространства для профориентации через внеурочную деятельность</w:t>
            </w:r>
          </w:p>
          <w:p w:rsidR="00752E29" w:rsidRPr="00752E29" w:rsidRDefault="00752E29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Вишневская А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настасия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Н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иколаевна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 Никитина Н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аталья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В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ладимировна, 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учителя начальных классов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 w:rsidR="007E3E24">
              <w:t xml:space="preserve"> </w:t>
            </w:r>
            <w:r w:rsidR="007E3E24"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752E29" w:rsidRPr="001E4845" w:rsidRDefault="00752E29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proofErr w:type="gramStart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Со-действие</w:t>
            </w:r>
            <w:proofErr w:type="gramEnd"/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: формы и методы привлечения родителей младших школьников к работе над проектом «Мир профессий»</w:t>
            </w:r>
          </w:p>
          <w:p w:rsidR="00752E29" w:rsidRPr="00752E29" w:rsidRDefault="00752E29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Слав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инская Оксана Михайловна, Иванцова Елена Борисовна,</w:t>
            </w:r>
            <w:r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учителя начальных классов</w:t>
            </w:r>
            <w:r w:rsid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 w:rsidR="007E3E24">
              <w:t xml:space="preserve"> </w:t>
            </w:r>
            <w:r w:rsidR="007E3E24"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752E29" w:rsidRPr="001E4845" w:rsidRDefault="00752E29" w:rsidP="00FB1D5F">
            <w:pPr>
              <w:pStyle w:val="ac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</w:pPr>
            <w:r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Создание единого пространства для профориентац</w:t>
            </w:r>
            <w:r w:rsidR="001E4845" w:rsidRPr="001E4845">
              <w:rPr>
                <w:rFonts w:cstheme="minorHAnsi"/>
                <w:b/>
                <w:bCs/>
                <w:i/>
                <w:iCs/>
                <w:color w:val="000066"/>
                <w:sz w:val="24"/>
                <w:szCs w:val="24"/>
              </w:rPr>
              <w:t>ии через сетевое взаимодействие</w:t>
            </w:r>
          </w:p>
          <w:p w:rsidR="00F02236" w:rsidRDefault="007E3E24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Маршинина</w:t>
            </w:r>
            <w:proofErr w:type="spellEnd"/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 Наталья Викторовна, </w:t>
            </w:r>
            <w:r w:rsidR="00752E29"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учитель начальных классов, 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 xml:space="preserve">Никифорова Наталья Николаевна, </w:t>
            </w:r>
            <w:r w:rsidR="00752E29" w:rsidRPr="00752E29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воспитатель ГПД</w:t>
            </w:r>
            <w:r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,</w:t>
            </w:r>
            <w:r>
              <w:t xml:space="preserve"> </w:t>
            </w:r>
            <w:r w:rsidRPr="007E3E24">
              <w:rPr>
                <w:rFonts w:cstheme="minorHAnsi"/>
                <w:bCs/>
                <w:iCs/>
                <w:color w:val="000066"/>
                <w:sz w:val="24"/>
                <w:szCs w:val="24"/>
              </w:rPr>
              <w:t>ГБОУ лицей №144 Калининского района</w:t>
            </w:r>
          </w:p>
          <w:p w:rsidR="00794803" w:rsidRDefault="00794803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</w:p>
          <w:p w:rsidR="00794803" w:rsidRDefault="00794803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</w:p>
          <w:p w:rsidR="00794803" w:rsidRPr="00D24455" w:rsidRDefault="00794803" w:rsidP="00794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Трек 4</w:t>
            </w:r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 xml:space="preserve"> (</w:t>
            </w:r>
            <w:proofErr w:type="spellStart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каб</w:t>
            </w:r>
            <w:proofErr w:type="spellEnd"/>
            <w:r w:rsidR="0041614B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. 33)</w:t>
            </w:r>
          </w:p>
          <w:p w:rsidR="00794803" w:rsidRPr="00BA573E" w:rsidRDefault="00794803" w:rsidP="00794803">
            <w:pPr>
              <w:jc w:val="center"/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</w:pPr>
            <w:r w:rsidRPr="00BA573E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«</w:t>
            </w:r>
            <w:r w:rsidRPr="00794803">
              <w:rPr>
                <w:rFonts w:cstheme="minorHAnsi"/>
                <w:b/>
                <w:bCs/>
                <w:iCs/>
                <w:color w:val="000066"/>
                <w:sz w:val="28"/>
                <w:szCs w:val="28"/>
              </w:rPr>
              <w:t>Современные профессиональные инструменты в работе молодого педагога</w:t>
            </w:r>
            <w:r w:rsidRPr="00BA573E">
              <w:rPr>
                <w:rFonts w:cstheme="minorHAnsi"/>
                <w:b/>
                <w:bCs/>
                <w:i/>
                <w:iCs/>
                <w:color w:val="000066"/>
                <w:sz w:val="28"/>
                <w:szCs w:val="28"/>
              </w:rPr>
              <w:t>»</w:t>
            </w:r>
          </w:p>
          <w:p w:rsidR="00794803" w:rsidRPr="00794803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Эффективное взаимодействие с родителями как важнейший фактор успешности образовательного процесса</w:t>
            </w:r>
          </w:p>
          <w:p w:rsidR="00794803" w:rsidRDefault="00794803" w:rsidP="00794803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iCs/>
                <w:color w:val="000066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Калинина Дария Сергеевна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педагог-психолог,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794803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Использование метода проектов: из опыта работы учителя-словесника</w:t>
            </w:r>
          </w:p>
          <w:p w:rsidR="00794803" w:rsidRPr="00D966D4" w:rsidRDefault="00794803" w:rsidP="00794803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proofErr w:type="spellStart"/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Блинова</w:t>
            </w:r>
            <w:proofErr w:type="spellEnd"/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Александра Александровна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,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ГБОУ СОШ №111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с углубленным изучением немецкого языка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Калининского района</w:t>
            </w:r>
          </w:p>
          <w:p w:rsidR="00794803" w:rsidRPr="00794803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Вариативность восприятия информации детьми на уроках русского языка</w:t>
            </w:r>
          </w:p>
          <w:p w:rsidR="00794803" w:rsidRPr="00D966D4" w:rsidRDefault="00794803" w:rsidP="00794803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Свинина Александра Геннадьевна,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794803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Современные педагогические технологии на уроках литературы</w:t>
            </w:r>
          </w:p>
          <w:p w:rsidR="00794803" w:rsidRPr="00D966D4" w:rsidRDefault="00794803" w:rsidP="00794803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 w:rsidR="00DC1C81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Харина Галина Анатольевна, </w:t>
            </w:r>
            <w:r w:rsidR="00DC1C81"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 w:rsidR="00DC1C81"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="00DC1C81"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 w:rsidR="00DC1C81"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794803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Актуальные педагогические практики на уроках русского языка</w:t>
            </w:r>
          </w:p>
          <w:p w:rsidR="00794803" w:rsidRPr="00D966D4" w:rsidRDefault="00794803" w:rsidP="00794803">
            <w:pPr>
              <w:pStyle w:val="Default"/>
              <w:ind w:left="360"/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Фомина Варвара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Альгимантасовна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,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D966D4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Организация внеурочной деятельности по русскому языку: успешные формы работы</w:t>
            </w: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Егорина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Елена Борисовна,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D966D4" w:rsidRDefault="00794803" w:rsidP="00794803">
            <w:pPr>
              <w:pStyle w:val="Default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000066"/>
                <w:u w:val="single"/>
              </w:rPr>
            </w:pPr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Использование приемов </w:t>
            </w:r>
            <w:proofErr w:type="spellStart"/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>геймификации</w:t>
            </w:r>
            <w:proofErr w:type="spellEnd"/>
            <w:r w:rsidRPr="00794803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на уроках русского языка и литературы</w:t>
            </w:r>
            <w:r w:rsidR="0041614B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 w:rsidRPr="00BA573E">
              <w:rPr>
                <w:rFonts w:asciiTheme="minorHAnsi" w:eastAsia="Calibri" w:hAnsiTheme="minorHAnsi" w:cstheme="minorHAnsi"/>
                <w:b/>
                <w:i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Масленникова Галина Ивановна, </w:t>
            </w:r>
            <w:r w:rsidRPr="00794803">
              <w:rPr>
                <w:rFonts w:asciiTheme="minorHAnsi" w:hAnsiTheme="minorHAnsi" w:cstheme="minorHAnsi"/>
                <w:bCs/>
                <w:iCs/>
                <w:color w:val="000066"/>
              </w:rPr>
              <w:t>учитель русского языка и литературы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,</w:t>
            </w:r>
            <w:r w:rsidRPr="00BA573E">
              <w:rPr>
                <w:rFonts w:asciiTheme="minorHAnsi" w:hAnsiTheme="minorHAnsi" w:cstheme="minorHAnsi"/>
                <w:bCs/>
                <w:iCs/>
                <w:color w:val="0000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  <w:color w:val="000066"/>
              </w:rPr>
              <w:t>ГБОУ лицей №144 Калининского района</w:t>
            </w:r>
          </w:p>
          <w:p w:rsidR="00794803" w:rsidRPr="00D966D4" w:rsidRDefault="00794803" w:rsidP="00794803">
            <w:pPr>
              <w:pStyle w:val="Default"/>
              <w:jc w:val="both"/>
              <w:rPr>
                <w:rFonts w:eastAsia="Calibri"/>
                <w:b/>
                <w:color w:val="000066"/>
                <w:u w:val="single"/>
              </w:rPr>
            </w:pPr>
          </w:p>
          <w:p w:rsidR="00794803" w:rsidRPr="00B60D5E" w:rsidRDefault="00794803" w:rsidP="00FB1D5F">
            <w:pPr>
              <w:pStyle w:val="ac"/>
              <w:ind w:left="360"/>
              <w:jc w:val="both"/>
              <w:rPr>
                <w:rFonts w:cstheme="minorHAnsi"/>
                <w:bCs/>
                <w:iCs/>
                <w:color w:val="000066"/>
                <w:sz w:val="24"/>
                <w:szCs w:val="24"/>
              </w:rPr>
            </w:pPr>
          </w:p>
        </w:tc>
      </w:tr>
    </w:tbl>
    <w:p w:rsidR="00647EDC" w:rsidRPr="00657776" w:rsidRDefault="00647EDC" w:rsidP="007B17FA">
      <w:pPr>
        <w:spacing w:after="0"/>
      </w:pPr>
    </w:p>
    <w:sectPr w:rsidR="00647EDC" w:rsidRPr="00657776" w:rsidSect="0088304C">
      <w:pgSz w:w="11906" w:h="16838"/>
      <w:pgMar w:top="674" w:right="424" w:bottom="720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53" w:rsidRDefault="00D95E53" w:rsidP="00350230">
      <w:pPr>
        <w:spacing w:after="0" w:line="240" w:lineRule="auto"/>
      </w:pPr>
      <w:r>
        <w:separator/>
      </w:r>
    </w:p>
  </w:endnote>
  <w:endnote w:type="continuationSeparator" w:id="0">
    <w:p w:rsidR="00D95E53" w:rsidRDefault="00D95E53" w:rsidP="0035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53" w:rsidRDefault="00D95E53" w:rsidP="00350230">
      <w:pPr>
        <w:spacing w:after="0" w:line="240" w:lineRule="auto"/>
      </w:pPr>
      <w:r>
        <w:separator/>
      </w:r>
    </w:p>
  </w:footnote>
  <w:footnote w:type="continuationSeparator" w:id="0">
    <w:p w:rsidR="00D95E53" w:rsidRDefault="00D95E53" w:rsidP="00350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0B8"/>
    <w:multiLevelType w:val="hybridMultilevel"/>
    <w:tmpl w:val="1018C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F2684"/>
    <w:multiLevelType w:val="hybridMultilevel"/>
    <w:tmpl w:val="7E642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F02E6"/>
    <w:multiLevelType w:val="hybridMultilevel"/>
    <w:tmpl w:val="9976E1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991707"/>
    <w:multiLevelType w:val="hybridMultilevel"/>
    <w:tmpl w:val="122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72063"/>
    <w:multiLevelType w:val="hybridMultilevel"/>
    <w:tmpl w:val="9B14C4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446C5E"/>
    <w:multiLevelType w:val="hybridMultilevel"/>
    <w:tmpl w:val="352C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64462"/>
    <w:multiLevelType w:val="hybridMultilevel"/>
    <w:tmpl w:val="2F3698F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33516EB8"/>
    <w:multiLevelType w:val="hybridMultilevel"/>
    <w:tmpl w:val="30987D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6D4553"/>
    <w:multiLevelType w:val="hybridMultilevel"/>
    <w:tmpl w:val="A1D01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294958"/>
    <w:multiLevelType w:val="hybridMultilevel"/>
    <w:tmpl w:val="C0D2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E36E9"/>
    <w:multiLevelType w:val="hybridMultilevel"/>
    <w:tmpl w:val="B1D6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E02A5"/>
    <w:multiLevelType w:val="hybridMultilevel"/>
    <w:tmpl w:val="3B3499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9B5CBB"/>
    <w:multiLevelType w:val="hybridMultilevel"/>
    <w:tmpl w:val="38E4CB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6F2CAA"/>
    <w:multiLevelType w:val="hybridMultilevel"/>
    <w:tmpl w:val="567EA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C"/>
    <w:rsid w:val="00004726"/>
    <w:rsid w:val="0001358F"/>
    <w:rsid w:val="00014791"/>
    <w:rsid w:val="0002330A"/>
    <w:rsid w:val="000278DA"/>
    <w:rsid w:val="000409E8"/>
    <w:rsid w:val="00055FC4"/>
    <w:rsid w:val="00077CE3"/>
    <w:rsid w:val="0008254B"/>
    <w:rsid w:val="00085A45"/>
    <w:rsid w:val="00087913"/>
    <w:rsid w:val="00091902"/>
    <w:rsid w:val="000A26EE"/>
    <w:rsid w:val="000B064D"/>
    <w:rsid w:val="000B09F1"/>
    <w:rsid w:val="000B3D4B"/>
    <w:rsid w:val="000B737A"/>
    <w:rsid w:val="000C38F3"/>
    <w:rsid w:val="000D51AE"/>
    <w:rsid w:val="000D74E2"/>
    <w:rsid w:val="000E6BE8"/>
    <w:rsid w:val="000E7BEC"/>
    <w:rsid w:val="000F04F3"/>
    <w:rsid w:val="000F7189"/>
    <w:rsid w:val="000F7859"/>
    <w:rsid w:val="001018EE"/>
    <w:rsid w:val="00116B4C"/>
    <w:rsid w:val="001251DB"/>
    <w:rsid w:val="0012675E"/>
    <w:rsid w:val="00127481"/>
    <w:rsid w:val="00127A51"/>
    <w:rsid w:val="001311E5"/>
    <w:rsid w:val="00151E41"/>
    <w:rsid w:val="00152331"/>
    <w:rsid w:val="00153230"/>
    <w:rsid w:val="00156B36"/>
    <w:rsid w:val="00164C76"/>
    <w:rsid w:val="001675C8"/>
    <w:rsid w:val="001700DC"/>
    <w:rsid w:val="001707E0"/>
    <w:rsid w:val="00174ACB"/>
    <w:rsid w:val="00176F26"/>
    <w:rsid w:val="001A3216"/>
    <w:rsid w:val="001A64F2"/>
    <w:rsid w:val="001B0A01"/>
    <w:rsid w:val="001B729B"/>
    <w:rsid w:val="001C12C6"/>
    <w:rsid w:val="001C32E9"/>
    <w:rsid w:val="001D14F7"/>
    <w:rsid w:val="001D7E43"/>
    <w:rsid w:val="001E4845"/>
    <w:rsid w:val="001E51C8"/>
    <w:rsid w:val="00202CD7"/>
    <w:rsid w:val="00205936"/>
    <w:rsid w:val="00211D77"/>
    <w:rsid w:val="00214F6D"/>
    <w:rsid w:val="00220307"/>
    <w:rsid w:val="00224DA5"/>
    <w:rsid w:val="0023187F"/>
    <w:rsid w:val="00240052"/>
    <w:rsid w:val="00241584"/>
    <w:rsid w:val="00247571"/>
    <w:rsid w:val="00261003"/>
    <w:rsid w:val="00275DAB"/>
    <w:rsid w:val="00285C80"/>
    <w:rsid w:val="00286F72"/>
    <w:rsid w:val="00290A9E"/>
    <w:rsid w:val="002A310E"/>
    <w:rsid w:val="002A73D2"/>
    <w:rsid w:val="002C0FD2"/>
    <w:rsid w:val="002C262D"/>
    <w:rsid w:val="002D0FED"/>
    <w:rsid w:val="002D66CA"/>
    <w:rsid w:val="002D7952"/>
    <w:rsid w:val="002E362B"/>
    <w:rsid w:val="002F061B"/>
    <w:rsid w:val="002F5AAA"/>
    <w:rsid w:val="003222F5"/>
    <w:rsid w:val="00324638"/>
    <w:rsid w:val="00326BD6"/>
    <w:rsid w:val="003352EB"/>
    <w:rsid w:val="00344251"/>
    <w:rsid w:val="00350230"/>
    <w:rsid w:val="00371889"/>
    <w:rsid w:val="00373324"/>
    <w:rsid w:val="00376264"/>
    <w:rsid w:val="00376B74"/>
    <w:rsid w:val="003846E8"/>
    <w:rsid w:val="0038729E"/>
    <w:rsid w:val="003902B2"/>
    <w:rsid w:val="0039204F"/>
    <w:rsid w:val="00392C15"/>
    <w:rsid w:val="003A20F5"/>
    <w:rsid w:val="003C38CC"/>
    <w:rsid w:val="003C5AFE"/>
    <w:rsid w:val="003D16D6"/>
    <w:rsid w:val="003D3911"/>
    <w:rsid w:val="003D66D6"/>
    <w:rsid w:val="003D6EA8"/>
    <w:rsid w:val="003E25FF"/>
    <w:rsid w:val="003F272C"/>
    <w:rsid w:val="00411239"/>
    <w:rsid w:val="0041143B"/>
    <w:rsid w:val="0041614B"/>
    <w:rsid w:val="004356AD"/>
    <w:rsid w:val="00456AAB"/>
    <w:rsid w:val="00487612"/>
    <w:rsid w:val="0049000F"/>
    <w:rsid w:val="004911AA"/>
    <w:rsid w:val="004A0719"/>
    <w:rsid w:val="004A5520"/>
    <w:rsid w:val="004A694A"/>
    <w:rsid w:val="004B1128"/>
    <w:rsid w:val="004C557D"/>
    <w:rsid w:val="005006AB"/>
    <w:rsid w:val="00502F73"/>
    <w:rsid w:val="00510AF6"/>
    <w:rsid w:val="00511EC7"/>
    <w:rsid w:val="00511F59"/>
    <w:rsid w:val="00512D7A"/>
    <w:rsid w:val="0051703E"/>
    <w:rsid w:val="0052207E"/>
    <w:rsid w:val="0053367F"/>
    <w:rsid w:val="00533C5C"/>
    <w:rsid w:val="00573858"/>
    <w:rsid w:val="00585EEF"/>
    <w:rsid w:val="00596BAE"/>
    <w:rsid w:val="005C2522"/>
    <w:rsid w:val="005D2DE8"/>
    <w:rsid w:val="005D653E"/>
    <w:rsid w:val="006036F0"/>
    <w:rsid w:val="00610CD6"/>
    <w:rsid w:val="00616944"/>
    <w:rsid w:val="00620966"/>
    <w:rsid w:val="00626DC0"/>
    <w:rsid w:val="00627880"/>
    <w:rsid w:val="006329D9"/>
    <w:rsid w:val="006411C6"/>
    <w:rsid w:val="00644978"/>
    <w:rsid w:val="00647EDC"/>
    <w:rsid w:val="00651B17"/>
    <w:rsid w:val="0065467E"/>
    <w:rsid w:val="00657776"/>
    <w:rsid w:val="00670733"/>
    <w:rsid w:val="00671149"/>
    <w:rsid w:val="00686CF0"/>
    <w:rsid w:val="006A0949"/>
    <w:rsid w:val="006A1569"/>
    <w:rsid w:val="006B10C4"/>
    <w:rsid w:val="006B4CFB"/>
    <w:rsid w:val="006D0D4D"/>
    <w:rsid w:val="006D16E4"/>
    <w:rsid w:val="006E619F"/>
    <w:rsid w:val="006E6AD6"/>
    <w:rsid w:val="006E7819"/>
    <w:rsid w:val="006F5460"/>
    <w:rsid w:val="006F6DD7"/>
    <w:rsid w:val="00700C44"/>
    <w:rsid w:val="007061F7"/>
    <w:rsid w:val="007071CD"/>
    <w:rsid w:val="00720A58"/>
    <w:rsid w:val="00730E66"/>
    <w:rsid w:val="007323EF"/>
    <w:rsid w:val="00734DDF"/>
    <w:rsid w:val="00735620"/>
    <w:rsid w:val="00741DF4"/>
    <w:rsid w:val="00752268"/>
    <w:rsid w:val="00752E29"/>
    <w:rsid w:val="0075582F"/>
    <w:rsid w:val="00757D9A"/>
    <w:rsid w:val="00760164"/>
    <w:rsid w:val="00773159"/>
    <w:rsid w:val="00777EC6"/>
    <w:rsid w:val="00794803"/>
    <w:rsid w:val="007958DF"/>
    <w:rsid w:val="007A02E4"/>
    <w:rsid w:val="007A2EB2"/>
    <w:rsid w:val="007A343C"/>
    <w:rsid w:val="007A5A39"/>
    <w:rsid w:val="007A6254"/>
    <w:rsid w:val="007B17FA"/>
    <w:rsid w:val="007B56AA"/>
    <w:rsid w:val="007E3E24"/>
    <w:rsid w:val="007E4332"/>
    <w:rsid w:val="00804398"/>
    <w:rsid w:val="00812370"/>
    <w:rsid w:val="008270E1"/>
    <w:rsid w:val="0084193A"/>
    <w:rsid w:val="00846BC0"/>
    <w:rsid w:val="008554B1"/>
    <w:rsid w:val="00864E7C"/>
    <w:rsid w:val="008661F9"/>
    <w:rsid w:val="008716D7"/>
    <w:rsid w:val="00880E6F"/>
    <w:rsid w:val="0088304C"/>
    <w:rsid w:val="00893DA6"/>
    <w:rsid w:val="008B1382"/>
    <w:rsid w:val="008B5FD2"/>
    <w:rsid w:val="008C05CF"/>
    <w:rsid w:val="008D1C05"/>
    <w:rsid w:val="008D3E47"/>
    <w:rsid w:val="008D5458"/>
    <w:rsid w:val="008F07FB"/>
    <w:rsid w:val="008F467B"/>
    <w:rsid w:val="008F678B"/>
    <w:rsid w:val="00903312"/>
    <w:rsid w:val="00920206"/>
    <w:rsid w:val="00924B7E"/>
    <w:rsid w:val="00927FB9"/>
    <w:rsid w:val="009500E3"/>
    <w:rsid w:val="009610B0"/>
    <w:rsid w:val="009618B6"/>
    <w:rsid w:val="0097544F"/>
    <w:rsid w:val="0097626D"/>
    <w:rsid w:val="00981DF0"/>
    <w:rsid w:val="009847D5"/>
    <w:rsid w:val="009919DC"/>
    <w:rsid w:val="009948D7"/>
    <w:rsid w:val="00997F63"/>
    <w:rsid w:val="009A0FE1"/>
    <w:rsid w:val="009A358B"/>
    <w:rsid w:val="009B1065"/>
    <w:rsid w:val="009C1234"/>
    <w:rsid w:val="009C6002"/>
    <w:rsid w:val="009D100A"/>
    <w:rsid w:val="009D36F0"/>
    <w:rsid w:val="009D3E81"/>
    <w:rsid w:val="009D6D3B"/>
    <w:rsid w:val="009E36BC"/>
    <w:rsid w:val="009E3D89"/>
    <w:rsid w:val="009E4883"/>
    <w:rsid w:val="009F4B69"/>
    <w:rsid w:val="009F5003"/>
    <w:rsid w:val="00A008AE"/>
    <w:rsid w:val="00A07A4C"/>
    <w:rsid w:val="00A21BB8"/>
    <w:rsid w:val="00A22682"/>
    <w:rsid w:val="00A228C8"/>
    <w:rsid w:val="00A30089"/>
    <w:rsid w:val="00A33114"/>
    <w:rsid w:val="00A36B38"/>
    <w:rsid w:val="00A430E8"/>
    <w:rsid w:val="00A5113D"/>
    <w:rsid w:val="00A5237E"/>
    <w:rsid w:val="00A536EA"/>
    <w:rsid w:val="00A77154"/>
    <w:rsid w:val="00AA61B3"/>
    <w:rsid w:val="00AB15B1"/>
    <w:rsid w:val="00AC58C4"/>
    <w:rsid w:val="00B1113E"/>
    <w:rsid w:val="00B12CA1"/>
    <w:rsid w:val="00B14141"/>
    <w:rsid w:val="00B146D7"/>
    <w:rsid w:val="00B247C0"/>
    <w:rsid w:val="00B411AC"/>
    <w:rsid w:val="00B60D5E"/>
    <w:rsid w:val="00B651F3"/>
    <w:rsid w:val="00B92B04"/>
    <w:rsid w:val="00B92E2B"/>
    <w:rsid w:val="00BA4807"/>
    <w:rsid w:val="00BA573E"/>
    <w:rsid w:val="00BA5D67"/>
    <w:rsid w:val="00BC491E"/>
    <w:rsid w:val="00BC6F59"/>
    <w:rsid w:val="00BC7A09"/>
    <w:rsid w:val="00BD30E1"/>
    <w:rsid w:val="00BD4AB8"/>
    <w:rsid w:val="00BD6559"/>
    <w:rsid w:val="00BE7224"/>
    <w:rsid w:val="00C07597"/>
    <w:rsid w:val="00C165BC"/>
    <w:rsid w:val="00C212F0"/>
    <w:rsid w:val="00C27318"/>
    <w:rsid w:val="00C66932"/>
    <w:rsid w:val="00C816C5"/>
    <w:rsid w:val="00C82730"/>
    <w:rsid w:val="00C84CB2"/>
    <w:rsid w:val="00C919D6"/>
    <w:rsid w:val="00CA2584"/>
    <w:rsid w:val="00CB63D2"/>
    <w:rsid w:val="00CB65E8"/>
    <w:rsid w:val="00CC3F06"/>
    <w:rsid w:val="00CC4E46"/>
    <w:rsid w:val="00CC77DA"/>
    <w:rsid w:val="00CD05D3"/>
    <w:rsid w:val="00CE2A3C"/>
    <w:rsid w:val="00CF1D55"/>
    <w:rsid w:val="00CF508E"/>
    <w:rsid w:val="00CF5476"/>
    <w:rsid w:val="00D00A31"/>
    <w:rsid w:val="00D126A0"/>
    <w:rsid w:val="00D1319C"/>
    <w:rsid w:val="00D153CB"/>
    <w:rsid w:val="00D24455"/>
    <w:rsid w:val="00D342F3"/>
    <w:rsid w:val="00D35185"/>
    <w:rsid w:val="00D35ACF"/>
    <w:rsid w:val="00D4119C"/>
    <w:rsid w:val="00D436E4"/>
    <w:rsid w:val="00D4413E"/>
    <w:rsid w:val="00D505E9"/>
    <w:rsid w:val="00D50664"/>
    <w:rsid w:val="00D52B9B"/>
    <w:rsid w:val="00D61AEE"/>
    <w:rsid w:val="00D670D9"/>
    <w:rsid w:val="00D73E5A"/>
    <w:rsid w:val="00D839D2"/>
    <w:rsid w:val="00D95E53"/>
    <w:rsid w:val="00D966D4"/>
    <w:rsid w:val="00DC15BA"/>
    <w:rsid w:val="00DC1C81"/>
    <w:rsid w:val="00E00957"/>
    <w:rsid w:val="00E07790"/>
    <w:rsid w:val="00E13D85"/>
    <w:rsid w:val="00E353A2"/>
    <w:rsid w:val="00E36FA0"/>
    <w:rsid w:val="00E41DF3"/>
    <w:rsid w:val="00E423BD"/>
    <w:rsid w:val="00E47CC6"/>
    <w:rsid w:val="00E52504"/>
    <w:rsid w:val="00E65E48"/>
    <w:rsid w:val="00E80435"/>
    <w:rsid w:val="00E867E8"/>
    <w:rsid w:val="00E86867"/>
    <w:rsid w:val="00E96D06"/>
    <w:rsid w:val="00E9712F"/>
    <w:rsid w:val="00E97681"/>
    <w:rsid w:val="00EA2FCD"/>
    <w:rsid w:val="00EA5C93"/>
    <w:rsid w:val="00EA6A50"/>
    <w:rsid w:val="00EB1546"/>
    <w:rsid w:val="00EB68B4"/>
    <w:rsid w:val="00EE14A3"/>
    <w:rsid w:val="00EE1B66"/>
    <w:rsid w:val="00EF46AA"/>
    <w:rsid w:val="00EF5E4B"/>
    <w:rsid w:val="00EF6736"/>
    <w:rsid w:val="00F02236"/>
    <w:rsid w:val="00F0560D"/>
    <w:rsid w:val="00F15EF8"/>
    <w:rsid w:val="00F175F5"/>
    <w:rsid w:val="00F209D0"/>
    <w:rsid w:val="00F20E55"/>
    <w:rsid w:val="00F25E7A"/>
    <w:rsid w:val="00F27C5B"/>
    <w:rsid w:val="00F3397B"/>
    <w:rsid w:val="00F40A6F"/>
    <w:rsid w:val="00F448A4"/>
    <w:rsid w:val="00F63FF8"/>
    <w:rsid w:val="00F67E05"/>
    <w:rsid w:val="00F81444"/>
    <w:rsid w:val="00F90961"/>
    <w:rsid w:val="00F9221A"/>
    <w:rsid w:val="00FA3C49"/>
    <w:rsid w:val="00FA41E1"/>
    <w:rsid w:val="00FA4C70"/>
    <w:rsid w:val="00FB074B"/>
    <w:rsid w:val="00FB1D5F"/>
    <w:rsid w:val="00FB1E6E"/>
    <w:rsid w:val="00FC2F64"/>
    <w:rsid w:val="00FC5032"/>
    <w:rsid w:val="00FD14CD"/>
    <w:rsid w:val="00FF272A"/>
    <w:rsid w:val="00FF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5B"/>
  </w:style>
  <w:style w:type="paragraph" w:styleId="1">
    <w:name w:val="heading 1"/>
    <w:basedOn w:val="a"/>
    <w:link w:val="10"/>
    <w:uiPriority w:val="9"/>
    <w:qFormat/>
    <w:rsid w:val="00C8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6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47EDC"/>
    <w:rPr>
      <w:b/>
      <w:bCs/>
    </w:rPr>
  </w:style>
  <w:style w:type="paragraph" w:customStyle="1" w:styleId="Default">
    <w:name w:val="Default"/>
    <w:rsid w:val="00411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5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230"/>
  </w:style>
  <w:style w:type="paragraph" w:styleId="a7">
    <w:name w:val="footer"/>
    <w:basedOn w:val="a"/>
    <w:link w:val="a8"/>
    <w:uiPriority w:val="99"/>
    <w:unhideWhenUsed/>
    <w:rsid w:val="0035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230"/>
  </w:style>
  <w:style w:type="paragraph" w:styleId="a9">
    <w:name w:val="Balloon Text"/>
    <w:basedOn w:val="a"/>
    <w:link w:val="aa"/>
    <w:uiPriority w:val="99"/>
    <w:semiHidden/>
    <w:unhideWhenUsed/>
    <w:rsid w:val="00D6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A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693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A2E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8830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A6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5B"/>
  </w:style>
  <w:style w:type="paragraph" w:styleId="1">
    <w:name w:val="heading 1"/>
    <w:basedOn w:val="a"/>
    <w:link w:val="10"/>
    <w:uiPriority w:val="9"/>
    <w:qFormat/>
    <w:rsid w:val="00C8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64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47EDC"/>
    <w:rPr>
      <w:b/>
      <w:bCs/>
    </w:rPr>
  </w:style>
  <w:style w:type="paragraph" w:customStyle="1" w:styleId="Default">
    <w:name w:val="Default"/>
    <w:rsid w:val="00411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5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230"/>
  </w:style>
  <w:style w:type="paragraph" w:styleId="a7">
    <w:name w:val="footer"/>
    <w:basedOn w:val="a"/>
    <w:link w:val="a8"/>
    <w:uiPriority w:val="99"/>
    <w:unhideWhenUsed/>
    <w:rsid w:val="00350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230"/>
  </w:style>
  <w:style w:type="paragraph" w:styleId="a9">
    <w:name w:val="Balloon Text"/>
    <w:basedOn w:val="a"/>
    <w:link w:val="aa"/>
    <w:uiPriority w:val="99"/>
    <w:semiHidden/>
    <w:unhideWhenUsed/>
    <w:rsid w:val="00D6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A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693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A2E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8830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A6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582F-512F-42CE-9549-261865D3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kab30</cp:lastModifiedBy>
  <cp:revision>38</cp:revision>
  <cp:lastPrinted>2025-03-24T06:03:00Z</cp:lastPrinted>
  <dcterms:created xsi:type="dcterms:W3CDTF">2025-03-06T12:04:00Z</dcterms:created>
  <dcterms:modified xsi:type="dcterms:W3CDTF">2025-03-24T06:04:00Z</dcterms:modified>
</cp:coreProperties>
</file>