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</w:p>
    <w:p w:rsidR="005A53F3" w:rsidRPr="00D13455" w:rsidRDefault="00D13455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55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№58 комбинированного вида Центрального района Санкт-Петербурга</w:t>
      </w:r>
    </w:p>
    <w:p w:rsidR="005A53F3" w:rsidRDefault="0081427F" w:rsidP="00554980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(где будет проходить мероприятие)</w:t>
      </w:r>
    </w:p>
    <w:p w:rsidR="005A53F3" w:rsidRPr="00531ACB" w:rsidRDefault="00D13455" w:rsidP="00554980">
      <w:pPr>
        <w:spacing w:before="120" w:after="12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ул. Конная, дом 32 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(директор)</w:t>
      </w:r>
      <w:r w:rsidR="002A0E43">
        <w:rPr>
          <w:rFonts w:ascii="Times New Roman" w:eastAsia="Times New Roman" w:hAnsi="Times New Roman" w:cs="Times New Roman"/>
          <w:b/>
          <w:sz w:val="24"/>
          <w:szCs w:val="24"/>
        </w:rPr>
        <w:t>, заведующий</w:t>
      </w:r>
    </w:p>
    <w:p w:rsidR="005A53F3" w:rsidRPr="00531ACB" w:rsidRDefault="00D13455" w:rsidP="00D13455">
      <w:pPr>
        <w:spacing w:before="120" w:after="12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5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ежлева Ирина Евгеньевна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</w:p>
    <w:p w:rsidR="005A53F3" w:rsidRPr="00531ACB" w:rsidRDefault="00D13455" w:rsidP="00D13455">
      <w:pPr>
        <w:spacing w:before="120" w:after="12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Долгушина Евгения Владимировна, +7 (921) 594-79-74, 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>jane.nevsky@gmail.com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семинара</w:t>
      </w:r>
    </w:p>
    <w:p w:rsidR="005A53F3" w:rsidRPr="00D13455" w:rsidRDefault="00D13455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55">
        <w:rPr>
          <w:rFonts w:ascii="Times New Roman" w:eastAsia="Times New Roman" w:hAnsi="Times New Roman" w:cs="Times New Roman"/>
          <w:sz w:val="24"/>
          <w:szCs w:val="24"/>
        </w:rPr>
        <w:t>Просвещение родителей обучающихся в цифровом образовательном пространстве ДОУ</w:t>
      </w:r>
      <w:r w:rsidRPr="00D1345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</w:t>
      </w:r>
    </w:p>
    <w:p w:rsidR="005A53F3" w:rsidRPr="00531ACB" w:rsidRDefault="00D13455" w:rsidP="00D134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55">
        <w:rPr>
          <w:rFonts w:ascii="Times New Roman" w:eastAsia="Times New Roman" w:hAnsi="Times New Roman" w:cs="Times New Roman"/>
          <w:sz w:val="24"/>
          <w:szCs w:val="24"/>
        </w:rPr>
        <w:t>руководители и педагоги дошкольных образовательных учреждений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</w:p>
    <w:p w:rsidR="005A53F3" w:rsidRPr="00531ACB" w:rsidRDefault="00D13455" w:rsidP="002A0E4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Просвещение родителей обучающихся является одним из </w:t>
      </w:r>
      <w:r w:rsidR="0061577B">
        <w:rPr>
          <w:rFonts w:ascii="Times New Roman" w:eastAsia="Times New Roman" w:hAnsi="Times New Roman" w:cs="Times New Roman"/>
          <w:sz w:val="24"/>
          <w:szCs w:val="24"/>
        </w:rPr>
        <w:t xml:space="preserve">важных 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трендов деятельности </w:t>
      </w:r>
      <w:r w:rsidR="0061577B">
        <w:rPr>
          <w:rFonts w:ascii="Times New Roman" w:eastAsia="Times New Roman" w:hAnsi="Times New Roman" w:cs="Times New Roman"/>
          <w:sz w:val="24"/>
          <w:szCs w:val="24"/>
        </w:rPr>
        <w:t xml:space="preserve">дошкольных 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учреждений. Информирование законных представителей о системе</w:t>
      </w:r>
      <w:r w:rsidR="0061577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поддержки семьи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поддержка и 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вопросам возрастных и индивидуальных особенностей развития ребенка, целенаправленное вовлечение в образовательный процесс - всё это способствует росту психолого-педагогических компетенций современных родителей. Организованная информационно-образовательная  среда детского сада при </w:t>
      </w:r>
      <w:r w:rsidR="00A268A8">
        <w:rPr>
          <w:rFonts w:ascii="Times New Roman" w:eastAsia="Times New Roman" w:hAnsi="Times New Roman" w:cs="Times New Roman"/>
          <w:sz w:val="24"/>
          <w:szCs w:val="24"/>
        </w:rPr>
        <w:t xml:space="preserve">всём предлагаемом разнообразии 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>становится одновременно и пространством и ресурсом для эффективного диалога родителя и педагога. В ходе семинара слушателям в интера</w:t>
      </w:r>
      <w:r>
        <w:rPr>
          <w:rFonts w:ascii="Times New Roman" w:eastAsia="Times New Roman" w:hAnsi="Times New Roman" w:cs="Times New Roman"/>
          <w:sz w:val="24"/>
          <w:szCs w:val="24"/>
        </w:rPr>
        <w:t>ктивной форме будет представлен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 опыт по в</w:t>
      </w:r>
      <w:r w:rsidR="00A268A8">
        <w:rPr>
          <w:rFonts w:ascii="Times New Roman" w:eastAsia="Times New Roman" w:hAnsi="Times New Roman" w:cs="Times New Roman"/>
          <w:sz w:val="24"/>
          <w:szCs w:val="24"/>
        </w:rPr>
        <w:t xml:space="preserve">ыстраиванию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8A8">
        <w:rPr>
          <w:rFonts w:ascii="Times New Roman" w:eastAsia="Times New Roman" w:hAnsi="Times New Roman" w:cs="Times New Roman"/>
          <w:sz w:val="24"/>
          <w:szCs w:val="24"/>
        </w:rPr>
        <w:t xml:space="preserve">дошкольного учреждения и 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родителей с применением ЭОР, будет продемонстрировано, каким образом цифровое пространство ДОУ решает задачи эффективного </w:t>
      </w:r>
      <w:r w:rsidR="00A268A8"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 xml:space="preserve"> всех участников образовательных отношений, а самому детскому саду позволяет бы</w:t>
      </w:r>
      <w:r w:rsidR="00A268A8">
        <w:rPr>
          <w:rFonts w:ascii="Times New Roman" w:eastAsia="Times New Roman" w:hAnsi="Times New Roman" w:cs="Times New Roman"/>
          <w:sz w:val="24"/>
          <w:szCs w:val="24"/>
        </w:rPr>
        <w:t xml:space="preserve">ть включенным в жизненный 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="00A268A8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 w:rsidRPr="00D134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885189">
        <w:rPr>
          <w:rFonts w:ascii="Times New Roman" w:eastAsia="Times New Roman" w:hAnsi="Times New Roman" w:cs="Times New Roman"/>
          <w:sz w:val="24"/>
          <w:szCs w:val="24"/>
        </w:rPr>
        <w:t>27.03.2024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885189" w:rsidRPr="00885189">
        <w:rPr>
          <w:rFonts w:ascii="Times New Roman" w:eastAsia="Times New Roman" w:hAnsi="Times New Roman" w:cs="Times New Roman"/>
          <w:sz w:val="24"/>
          <w:szCs w:val="24"/>
        </w:rPr>
        <w:t>10.00</w:t>
      </w:r>
    </w:p>
    <w:p w:rsidR="002A0E43" w:rsidRDefault="002A0E43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E43" w:rsidRDefault="002A0E43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E43" w:rsidRDefault="002A0E43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Программа семинара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3807"/>
        <w:gridCol w:w="3799"/>
      </w:tblGrid>
      <w:tr w:rsidR="005A53F3" w:rsidRPr="00531ACB" w:rsidTr="00471292">
        <w:trPr>
          <w:trHeight w:val="44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554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(выступающие)</w:t>
            </w:r>
          </w:p>
        </w:tc>
      </w:tr>
      <w:tr w:rsidR="005A53F3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885189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4B4" w:rsidRPr="00531ACB" w:rsidRDefault="00CE74B4" w:rsidP="00CE74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Pr="00CE7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цифровом образовательном пространстве ДОУ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0E43" w:rsidRDefault="00885189" w:rsidP="002A0E43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Гавриленко Ирина Михайловна, </w:t>
            </w:r>
            <w:r w:rsidR="002A0E43" w:rsidRPr="002A0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A53F3" w:rsidRPr="00531ACB" w:rsidRDefault="002A0E43" w:rsidP="002A0E4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43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ДППО ЦПКС «Информационно-методический центр» Центрального района Санкт-Петербурга</w:t>
            </w:r>
          </w:p>
        </w:tc>
      </w:tr>
      <w:tr w:rsidR="005A53F3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885189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885189" w:rsidP="00DA74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– </w:t>
            </w:r>
            <w:r w:rsidR="00DA743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возможностей для детей и взрослых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292" w:rsidRDefault="00885189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Вежлева Ирина Евгеньевна, заведующий </w:t>
            </w:r>
          </w:p>
          <w:p w:rsidR="005A53F3" w:rsidRPr="00531ACB" w:rsidRDefault="00471292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№58 комбинированного вида Центрального района Санкт-Петербурга</w:t>
            </w:r>
          </w:p>
        </w:tc>
      </w:tr>
      <w:tr w:rsidR="005A53F3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471292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DA7436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="00471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 – в цифре и не только. Видеоинтервью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292" w:rsidRDefault="00471292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Виктория Сергеевна, воспитатель</w:t>
            </w:r>
          </w:p>
          <w:p w:rsidR="00471292" w:rsidRDefault="00471292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Берсенева Татьяна Вячеславовна, учитель-логопед</w:t>
            </w:r>
          </w:p>
          <w:p w:rsidR="00471292" w:rsidRDefault="00471292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Елена Николаевна, воспитатель</w:t>
            </w:r>
          </w:p>
          <w:p w:rsidR="00471292" w:rsidRDefault="00471292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Анна Анатольевна, воспитатель</w:t>
            </w:r>
          </w:p>
          <w:p w:rsidR="00471292" w:rsidRPr="00531ACB" w:rsidRDefault="00471292" w:rsidP="0047129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№58 комбинированного вида Центрального района Санкт-Петербурга</w:t>
            </w:r>
          </w:p>
        </w:tc>
      </w:tr>
      <w:tr w:rsidR="005A53F3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471292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471292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просвещения родителей. Тренды в работе педагога дошкольного учреждения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1292" w:rsidRDefault="00471292" w:rsidP="0047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Долгушина Евгения Владимировна, </w:t>
            </w:r>
          </w:p>
          <w:p w:rsidR="00471292" w:rsidRDefault="00471292" w:rsidP="00471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71292" w:rsidRPr="00531ACB" w:rsidRDefault="00471292" w:rsidP="00471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471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детский сад №58 комбинированного вида Центрального района Санкт-Петербурга</w:t>
            </w:r>
          </w:p>
        </w:tc>
      </w:tr>
      <w:tr w:rsidR="00471292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471292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10.50-11.05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471292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цифровые средства осуществления просветительской деятельности педагога с семьёй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Default="00471292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Илюк Марина Анатольевна, учитель-логопед</w:t>
            </w:r>
          </w:p>
          <w:p w:rsidR="00471292" w:rsidRDefault="00471292" w:rsidP="0047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Юлия Валерьевна,</w:t>
            </w:r>
          </w:p>
          <w:p w:rsidR="00471292" w:rsidRDefault="00471292" w:rsidP="00471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71292" w:rsidRPr="00531ACB" w:rsidRDefault="00471292" w:rsidP="00471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2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№58 комбинированного вида Центрального района Санкт-Петербурга</w:t>
            </w:r>
          </w:p>
        </w:tc>
      </w:tr>
      <w:tr w:rsidR="00471292" w:rsidRPr="00531ACB" w:rsidTr="00471292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471292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Коллаборация цифровых педагогически</w:t>
            </w:r>
            <w:r w:rsidR="00D67CC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</w:t>
            </w:r>
          </w:p>
        </w:tc>
      </w:tr>
      <w:tr w:rsidR="00471292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11.10-11.3</w:t>
            </w:r>
            <w:r w:rsidR="006F2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6F2819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просветительский проект «От «Доброй книги» к «Книге памяти». Этапы формирования электронного портфолио обучающегося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Default="006F2819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Легонькова Ирина Геннадьевна, воспитатель</w:t>
            </w:r>
          </w:p>
          <w:p w:rsidR="006F2819" w:rsidRDefault="006F2819" w:rsidP="006F2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Дорсигова Раяна Аптиевна,</w:t>
            </w:r>
          </w:p>
          <w:p w:rsidR="006F2819" w:rsidRDefault="006F2819" w:rsidP="006F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6F2819" w:rsidRDefault="006F2819" w:rsidP="006F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Елена Владимировна, воспитатель</w:t>
            </w:r>
          </w:p>
          <w:p w:rsidR="006F2819" w:rsidRDefault="006F2819" w:rsidP="006F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Мушкатёрова Ирина Владимировна, воспитатель</w:t>
            </w:r>
          </w:p>
          <w:p w:rsidR="006F2819" w:rsidRPr="00531ACB" w:rsidRDefault="006F2819" w:rsidP="006F28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№58 комбинированного вида Центрального района Санкт-Петербурга</w:t>
            </w:r>
          </w:p>
        </w:tc>
      </w:tr>
      <w:tr w:rsidR="00471292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954BA7" w:rsidP="00954BA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  <w:r w:rsidR="006F281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6F2819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Мультпроект как форма сотрудничества детского сада и семьи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Седунова Надежда Викторовна, учитель-логопед,</w:t>
            </w:r>
          </w:p>
          <w:p w:rsidR="00954BA7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Ключева Светлана Анатольевна,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954BA7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Алена Игоревна, инструктор по физической культуре</w:t>
            </w:r>
          </w:p>
          <w:p w:rsidR="00954BA7" w:rsidRPr="00531ACB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A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учреждение детский сад №25</w:t>
            </w:r>
            <w:r w:rsidRPr="0095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комбинированного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r w:rsidRPr="0095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471292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12.00-12.20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серии видеомастер-классов для родителей обучающихся «Тестопластика в создании народной игрушки»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Default="00954BA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 Надежда Владимировна</w:t>
            </w:r>
            <w:r w:rsidR="00E932D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:rsidR="00E932DC" w:rsidRDefault="00E932DC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Платаце Наталья Сергеевна, старший воспитатель</w:t>
            </w:r>
          </w:p>
          <w:p w:rsidR="00E932DC" w:rsidRDefault="00E932DC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Дикаева Разита Саид-Магомедовна, воспитатель</w:t>
            </w:r>
          </w:p>
          <w:p w:rsidR="00E932DC" w:rsidRPr="00531ACB" w:rsidRDefault="00E932DC" w:rsidP="00A31B7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учреждение детский сад №67</w:t>
            </w:r>
            <w:r w:rsidRPr="00E9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</w:p>
        </w:tc>
      </w:tr>
      <w:tr w:rsidR="00471292" w:rsidRPr="00531ACB" w:rsidTr="00471292">
        <w:trPr>
          <w:trHeight w:val="420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85427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2E4C71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в игре. Финквест для родителей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4C71" w:rsidRDefault="002E4C71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Каспрук Светлана Галлилеевна, воспитатель </w:t>
            </w:r>
          </w:p>
          <w:p w:rsidR="002E4C71" w:rsidRDefault="002E4C71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Орешкина Мария Ивановна, воспитатель</w:t>
            </w:r>
          </w:p>
          <w:p w:rsidR="00471292" w:rsidRDefault="002E4C71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Тяжельникова Евгения Васильевна, воспитатель</w:t>
            </w:r>
          </w:p>
          <w:p w:rsidR="002E4C71" w:rsidRPr="00531ACB" w:rsidRDefault="002E4C71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7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№58 комбинированного вида Центрального района Санкт-Петербурга</w:t>
            </w:r>
          </w:p>
        </w:tc>
      </w:tr>
      <w:tr w:rsidR="00471292" w:rsidRPr="00531ACB" w:rsidTr="003E2217">
        <w:trPr>
          <w:trHeight w:val="3337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Pr="00531ACB" w:rsidRDefault="003E2217" w:rsidP="0088518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13.00-13.3</w:t>
            </w:r>
            <w:r w:rsidR="008542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Default="003F12EC" w:rsidP="003E221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взаимодействия с родителями в цифровой образовательной среде – за и против.</w:t>
            </w:r>
          </w:p>
          <w:p w:rsidR="003E2217" w:rsidRPr="00531ACB" w:rsidRDefault="003E2217" w:rsidP="003E221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Рефлексия-чаепитие.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292" w:rsidRDefault="00854277" w:rsidP="00854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Ладик Светлана Павловна,</w:t>
            </w:r>
          </w:p>
          <w:p w:rsidR="00854277" w:rsidRDefault="00854277" w:rsidP="003E22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54277" w:rsidRDefault="00854277" w:rsidP="003E2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Седенкова Надежда Николаевна,</w:t>
            </w:r>
          </w:p>
          <w:p w:rsidR="00854277" w:rsidRDefault="00854277" w:rsidP="003E22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854277" w:rsidRPr="00531ACB" w:rsidRDefault="00854277" w:rsidP="003E2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7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№58 комбинированного вида Центрального района Санкт-Петербурга</w:t>
            </w:r>
          </w:p>
        </w:tc>
      </w:tr>
    </w:tbl>
    <w:p w:rsidR="00554980" w:rsidRDefault="00554980" w:rsidP="00554980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A53F3" w:rsidRPr="00531ACB" w:rsidRDefault="005A53F3" w:rsidP="0055498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Схема проезда</w:t>
      </w:r>
    </w:p>
    <w:p w:rsidR="00F06A5A" w:rsidRPr="00F06A5A" w:rsidRDefault="00F06A5A" w:rsidP="00F06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6A5A">
        <w:rPr>
          <w:rFonts w:ascii="Times New Roman" w:hAnsi="Times New Roman" w:cs="Times New Roman"/>
          <w:sz w:val="24"/>
          <w:szCs w:val="24"/>
          <w:lang w:eastAsia="en-US"/>
        </w:rPr>
        <w:t>Ближайшая станция метро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06A5A" w:rsidRPr="00F06A5A" w:rsidRDefault="00F06A5A" w:rsidP="00F06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6A5A">
        <w:rPr>
          <w:rFonts w:ascii="Times New Roman" w:hAnsi="Times New Roman" w:cs="Times New Roman"/>
          <w:sz w:val="24"/>
          <w:szCs w:val="24"/>
          <w:lang w:eastAsia="en-US"/>
        </w:rPr>
        <w:t>Пл. Александра Невского</w:t>
      </w:r>
    </w:p>
    <w:p w:rsidR="00F06A5A" w:rsidRDefault="00F06A5A" w:rsidP="00F06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6A5A" w:rsidRPr="00F06A5A" w:rsidRDefault="00F06A5A" w:rsidP="00F06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6A5A">
        <w:rPr>
          <w:rFonts w:ascii="Times New Roman" w:hAnsi="Times New Roman" w:cs="Times New Roman"/>
          <w:sz w:val="24"/>
          <w:szCs w:val="24"/>
          <w:lang w:eastAsia="en-US"/>
        </w:rPr>
        <w:t>Троллейбусы: 1, 16, 22, 33</w:t>
      </w:r>
    </w:p>
    <w:p w:rsidR="00F06A5A" w:rsidRPr="00F06A5A" w:rsidRDefault="00F06A5A" w:rsidP="00F06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6A5A">
        <w:rPr>
          <w:rFonts w:ascii="Times New Roman" w:hAnsi="Times New Roman" w:cs="Times New Roman"/>
          <w:sz w:val="24"/>
          <w:szCs w:val="24"/>
          <w:lang w:eastAsia="en-US"/>
        </w:rPr>
        <w:t>Автобусы: 24, 27, 65, 191</w:t>
      </w:r>
    </w:p>
    <w:p w:rsidR="00F06A5A" w:rsidRPr="00F06A5A" w:rsidRDefault="00F06A5A" w:rsidP="00F06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6A5A">
        <w:rPr>
          <w:rFonts w:ascii="Times New Roman" w:hAnsi="Times New Roman" w:cs="Times New Roman"/>
          <w:sz w:val="24"/>
          <w:szCs w:val="24"/>
          <w:lang w:eastAsia="en-US"/>
        </w:rPr>
        <w:t>Остановка: Исполкомская улица</w:t>
      </w:r>
    </w:p>
    <w:p w:rsidR="003E2217" w:rsidRDefault="003E2217" w:rsidP="003E22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A5A" w:rsidRDefault="00F06A5A" w:rsidP="003E22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A5A" w:rsidRDefault="00F06A5A" w:rsidP="00F06A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36E123" wp14:editId="388A3C03">
            <wp:extent cx="5151120" cy="3736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37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F3" w:rsidRPr="00F06A5A" w:rsidRDefault="005A53F3" w:rsidP="00F06A5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A53F3" w:rsidRPr="00F06A5A" w:rsidSect="00554980">
      <w:headerReference w:type="default" r:id="rId9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3F" w:rsidRDefault="00B4293F">
      <w:r>
        <w:separator/>
      </w:r>
    </w:p>
  </w:endnote>
  <w:endnote w:type="continuationSeparator" w:id="0">
    <w:p w:rsidR="00B4293F" w:rsidRDefault="00B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3F" w:rsidRDefault="00B4293F">
      <w:r>
        <w:separator/>
      </w:r>
    </w:p>
  </w:footnote>
  <w:footnote w:type="continuationSeparator" w:id="0">
    <w:p w:rsidR="00B4293F" w:rsidRDefault="00B4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>
      <w:trPr>
        <w:trHeight w:val="700"/>
      </w:trPr>
      <w:tc>
        <w:tcPr>
          <w:tcW w:w="7479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A36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>
      <w:trPr>
        <w:trHeight w:val="420"/>
      </w:trPr>
      <w:tc>
        <w:tcPr>
          <w:tcW w:w="7479" w:type="dxa"/>
        </w:tcPr>
        <w:p w:rsidR="00E707D4" w:rsidRDefault="00814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450F09">
            <w:rPr>
              <w:rFonts w:ascii="Cambria" w:eastAsia="Cambria" w:hAnsi="Cambria" w:cs="Cambria"/>
              <w:b/>
            </w:rPr>
            <w:t>государственном бюджетном дошкольном образовательном учреждении</w:t>
          </w:r>
          <w:r w:rsidR="00450F09" w:rsidRPr="00450F09">
            <w:rPr>
              <w:rFonts w:ascii="Cambria" w:eastAsia="Cambria" w:hAnsi="Cambria" w:cs="Cambria"/>
              <w:b/>
            </w:rPr>
            <w:t xml:space="preserve"> детский сад №58 комбинированного вида Центрального района Санкт-Петербурга</w:t>
          </w:r>
        </w:p>
      </w:tc>
      <w:tc>
        <w:tcPr>
          <w:tcW w:w="2375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D4"/>
    <w:rsid w:val="0007308F"/>
    <w:rsid w:val="000752D6"/>
    <w:rsid w:val="000B1923"/>
    <w:rsid w:val="000C0A13"/>
    <w:rsid w:val="002A0E43"/>
    <w:rsid w:val="002E4C71"/>
    <w:rsid w:val="003E2217"/>
    <w:rsid w:val="003F12EC"/>
    <w:rsid w:val="00450F09"/>
    <w:rsid w:val="00460AB0"/>
    <w:rsid w:val="00471292"/>
    <w:rsid w:val="004D5254"/>
    <w:rsid w:val="00554980"/>
    <w:rsid w:val="005A53F3"/>
    <w:rsid w:val="00606952"/>
    <w:rsid w:val="0061577B"/>
    <w:rsid w:val="006F2819"/>
    <w:rsid w:val="0081427F"/>
    <w:rsid w:val="00854277"/>
    <w:rsid w:val="00885189"/>
    <w:rsid w:val="00922A81"/>
    <w:rsid w:val="00954BA7"/>
    <w:rsid w:val="009728A2"/>
    <w:rsid w:val="00A268A8"/>
    <w:rsid w:val="00A31B7D"/>
    <w:rsid w:val="00A36C85"/>
    <w:rsid w:val="00A731CE"/>
    <w:rsid w:val="00AD672A"/>
    <w:rsid w:val="00B4293F"/>
    <w:rsid w:val="00C3022B"/>
    <w:rsid w:val="00CE74B4"/>
    <w:rsid w:val="00D13455"/>
    <w:rsid w:val="00D67CCA"/>
    <w:rsid w:val="00DA7436"/>
    <w:rsid w:val="00DC4550"/>
    <w:rsid w:val="00DD1A94"/>
    <w:rsid w:val="00E707D4"/>
    <w:rsid w:val="00E932DC"/>
    <w:rsid w:val="00F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2024-03-22T11:51:00Z</dcterms:created>
  <dcterms:modified xsi:type="dcterms:W3CDTF">2024-03-22T11:51:00Z</dcterms:modified>
</cp:coreProperties>
</file>